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DA" w:rsidRDefault="006400DA" w:rsidP="00A90CDD">
      <w:pPr>
        <w:snapToGrid w:val="0"/>
        <w:spacing w:beforeLines="50"/>
        <w:jc w:val="center"/>
        <w:rPr>
          <w:rFonts w:ascii="宋体" w:hAnsi="宋体"/>
          <w:b/>
          <w:color w:val="4F81BD" w:themeColor="accent1"/>
          <w:sz w:val="84"/>
          <w:szCs w:val="84"/>
        </w:rPr>
      </w:pPr>
    </w:p>
    <w:p w:rsidR="006400DA" w:rsidRDefault="006400DA" w:rsidP="00A90CDD">
      <w:pPr>
        <w:snapToGrid w:val="0"/>
        <w:spacing w:beforeLines="50"/>
        <w:jc w:val="center"/>
        <w:rPr>
          <w:rFonts w:ascii="宋体" w:hAnsi="宋体"/>
          <w:b/>
          <w:sz w:val="84"/>
          <w:szCs w:val="84"/>
        </w:rPr>
      </w:pPr>
    </w:p>
    <w:p w:rsidR="00657AC1" w:rsidRDefault="00657AC1" w:rsidP="00A90CDD">
      <w:pPr>
        <w:snapToGrid w:val="0"/>
        <w:spacing w:beforeLines="50"/>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657AC1" w:rsidRDefault="00657AC1" w:rsidP="00657AC1">
      <w:pPr>
        <w:spacing w:line="360" w:lineRule="auto"/>
        <w:jc w:val="center"/>
        <w:rPr>
          <w:rFonts w:ascii="宋体" w:hAnsi="宋体"/>
          <w:b/>
          <w:bCs/>
          <w:sz w:val="24"/>
          <w:szCs w:val="24"/>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rPr>
          <w:rFonts w:ascii="华文中宋" w:eastAsia="华文中宋" w:hAnsi="华文中宋"/>
          <w:sz w:val="30"/>
          <w:szCs w:val="30"/>
        </w:rPr>
      </w:pPr>
    </w:p>
    <w:p w:rsidR="00657AC1" w:rsidRDefault="00657AC1" w:rsidP="00657AC1">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657AC1" w:rsidRDefault="00657AC1" w:rsidP="00657AC1">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D66865" w:rsidRPr="00D66865">
        <w:rPr>
          <w:rFonts w:ascii="仿宋_GB2312" w:hAnsi="仿宋_GB2312" w:hint="eastAsia"/>
          <w:b/>
          <w:bCs/>
          <w:sz w:val="28"/>
          <w:szCs w:val="32"/>
        </w:rPr>
        <w:t>全自动医用铅服消毒柜</w:t>
      </w:r>
    </w:p>
    <w:p w:rsidR="00657AC1" w:rsidRDefault="00657AC1" w:rsidP="00657AC1">
      <w:pPr>
        <w:spacing w:line="360" w:lineRule="auto"/>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2022-0</w:t>
      </w:r>
      <w:r w:rsidR="00D66865">
        <w:rPr>
          <w:rFonts w:ascii="仿宋_GB2312" w:hAnsi="仿宋_GB2312" w:hint="eastAsia"/>
          <w:b/>
          <w:bCs/>
          <w:sz w:val="28"/>
          <w:szCs w:val="32"/>
        </w:rPr>
        <w:t>4</w:t>
      </w:r>
    </w:p>
    <w:p w:rsidR="00D70D3D" w:rsidRDefault="00D70D3D" w:rsidP="00D70D3D">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2022</w:t>
      </w:r>
      <w:r>
        <w:rPr>
          <w:rFonts w:hAnsi="仿宋_GB2312" w:hint="eastAsia"/>
          <w:b/>
          <w:bCs/>
          <w:sz w:val="28"/>
          <w:szCs w:val="32"/>
        </w:rPr>
        <w:t>年</w:t>
      </w:r>
      <w:r>
        <w:rPr>
          <w:rFonts w:hAnsi="仿宋_GB2312"/>
          <w:b/>
          <w:bCs/>
          <w:sz w:val="28"/>
          <w:szCs w:val="32"/>
        </w:rPr>
        <w:t>6</w:t>
      </w:r>
      <w:r>
        <w:rPr>
          <w:rFonts w:hAnsi="仿宋_GB2312" w:hint="eastAsia"/>
          <w:b/>
          <w:bCs/>
          <w:sz w:val="28"/>
          <w:szCs w:val="32"/>
        </w:rPr>
        <w:t>月</w:t>
      </w:r>
      <w:r w:rsidR="00A90CDD">
        <w:rPr>
          <w:rFonts w:hAnsi="仿宋_GB2312" w:hint="eastAsia"/>
          <w:b/>
          <w:bCs/>
          <w:sz w:val="28"/>
          <w:szCs w:val="32"/>
        </w:rPr>
        <w:t>10</w:t>
      </w:r>
      <w:r>
        <w:rPr>
          <w:rFonts w:hAnsi="仿宋_GB2312" w:hint="eastAsia"/>
          <w:b/>
          <w:bCs/>
          <w:sz w:val="28"/>
          <w:szCs w:val="32"/>
        </w:rPr>
        <w:t>日——</w:t>
      </w:r>
      <w:r>
        <w:rPr>
          <w:rFonts w:hAnsi="仿宋_GB2312"/>
          <w:b/>
          <w:bCs/>
          <w:sz w:val="28"/>
          <w:szCs w:val="32"/>
        </w:rPr>
        <w:t>2022</w:t>
      </w:r>
      <w:r>
        <w:rPr>
          <w:rFonts w:hAnsi="仿宋_GB2312" w:hint="eastAsia"/>
          <w:b/>
          <w:bCs/>
          <w:sz w:val="28"/>
          <w:szCs w:val="32"/>
        </w:rPr>
        <w:t>年</w:t>
      </w:r>
      <w:r>
        <w:rPr>
          <w:rFonts w:hAnsi="仿宋_GB2312"/>
          <w:b/>
          <w:bCs/>
          <w:sz w:val="28"/>
          <w:szCs w:val="32"/>
        </w:rPr>
        <w:t>6</w:t>
      </w:r>
      <w:r>
        <w:rPr>
          <w:rFonts w:hAnsi="仿宋_GB2312" w:hint="eastAsia"/>
          <w:b/>
          <w:bCs/>
          <w:sz w:val="28"/>
          <w:szCs w:val="32"/>
        </w:rPr>
        <w:t>月</w:t>
      </w:r>
      <w:r>
        <w:rPr>
          <w:rFonts w:hAnsi="仿宋_GB2312"/>
          <w:b/>
          <w:bCs/>
          <w:sz w:val="28"/>
          <w:szCs w:val="32"/>
        </w:rPr>
        <w:t>1</w:t>
      </w:r>
      <w:r w:rsidR="00A90CDD">
        <w:rPr>
          <w:rFonts w:hAnsi="仿宋_GB2312" w:hint="eastAsia"/>
          <w:b/>
          <w:bCs/>
          <w:sz w:val="28"/>
          <w:szCs w:val="32"/>
        </w:rPr>
        <w:t>7</w:t>
      </w:r>
      <w:r>
        <w:rPr>
          <w:rFonts w:hAnsi="仿宋_GB2312" w:hint="eastAsia"/>
          <w:b/>
          <w:bCs/>
          <w:sz w:val="28"/>
          <w:szCs w:val="32"/>
        </w:rPr>
        <w:t>日</w:t>
      </w:r>
    </w:p>
    <w:p w:rsidR="00657AC1" w:rsidRPr="00D70D3D" w:rsidRDefault="00657AC1" w:rsidP="00A90CDD">
      <w:pPr>
        <w:snapToGrid w:val="0"/>
        <w:spacing w:beforeLines="50" w:afterLines="50" w:line="360" w:lineRule="auto"/>
        <w:jc w:val="center"/>
        <w:rPr>
          <w:rFonts w:ascii="黑体" w:eastAsia="黑体" w:hAnsi="华文中宋" w:cs="华文中宋"/>
          <w:sz w:val="30"/>
          <w:szCs w:val="30"/>
        </w:rPr>
      </w:pPr>
    </w:p>
    <w:p w:rsidR="00657AC1" w:rsidRDefault="00657AC1" w:rsidP="00A90CDD">
      <w:pPr>
        <w:autoSpaceDE w:val="0"/>
        <w:autoSpaceDN w:val="0"/>
        <w:adjustRightInd w:val="0"/>
        <w:snapToGrid w:val="0"/>
        <w:spacing w:beforeLines="50" w:afterLines="50" w:line="360" w:lineRule="auto"/>
        <w:jc w:val="center"/>
        <w:rPr>
          <w:rFonts w:ascii="黑体" w:eastAsia="黑体" w:hAnsi="华文中宋" w:cs="华文中宋"/>
          <w:kern w:val="0"/>
          <w:sz w:val="30"/>
          <w:szCs w:val="30"/>
        </w:rPr>
      </w:pPr>
    </w:p>
    <w:p w:rsidR="00657AC1" w:rsidRDefault="00657AC1" w:rsidP="00A90CDD">
      <w:pPr>
        <w:autoSpaceDE w:val="0"/>
        <w:autoSpaceDN w:val="0"/>
        <w:adjustRightInd w:val="0"/>
        <w:snapToGrid w:val="0"/>
        <w:spacing w:beforeLines="50" w:afterLines="50" w:line="360" w:lineRule="auto"/>
        <w:jc w:val="left"/>
        <w:rPr>
          <w:rFonts w:ascii="黑体" w:eastAsia="黑体" w:hAnsi="华文中宋" w:cs="华文中宋"/>
          <w:kern w:val="0"/>
          <w:sz w:val="30"/>
          <w:szCs w:val="30"/>
        </w:rPr>
      </w:pPr>
    </w:p>
    <w:p w:rsidR="00657AC1" w:rsidRDefault="00657AC1" w:rsidP="00657AC1">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广州医科大学附属肿瘤医院</w:t>
      </w:r>
    </w:p>
    <w:p w:rsidR="00657AC1" w:rsidRDefault="00657AC1" w:rsidP="00657AC1">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二零二二年六</w:t>
      </w:r>
      <w:r>
        <w:rPr>
          <w:rFonts w:ascii="仿宋_GB2312" w:hAnsi="仿宋_GB2312"/>
          <w:b/>
          <w:sz w:val="28"/>
        </w:rPr>
        <w:t>月</w:t>
      </w:r>
    </w:p>
    <w:p w:rsidR="00657AC1" w:rsidRDefault="00657AC1" w:rsidP="00657AC1">
      <w:pPr>
        <w:autoSpaceDE w:val="0"/>
        <w:autoSpaceDN w:val="0"/>
        <w:adjustRightInd w:val="0"/>
        <w:snapToGrid w:val="0"/>
        <w:spacing w:line="360" w:lineRule="auto"/>
        <w:ind w:left="420" w:firstLine="420"/>
        <w:jc w:val="center"/>
        <w:rPr>
          <w:rFonts w:ascii="仿宋_GB2312" w:hAnsi="仿宋_GB2312"/>
          <w:sz w:val="28"/>
        </w:rPr>
      </w:pPr>
    </w:p>
    <w:p w:rsidR="00657AC1" w:rsidRDefault="00657AC1" w:rsidP="00657AC1">
      <w:pPr>
        <w:autoSpaceDE w:val="0"/>
        <w:autoSpaceDN w:val="0"/>
        <w:adjustRightInd w:val="0"/>
        <w:snapToGrid w:val="0"/>
        <w:spacing w:line="360" w:lineRule="auto"/>
        <w:ind w:left="420" w:firstLine="420"/>
        <w:jc w:val="center"/>
        <w:rPr>
          <w:rFonts w:ascii="仿宋_GB2312" w:hAnsi="仿宋_GB2312"/>
          <w:b/>
          <w:bCs/>
          <w:sz w:val="28"/>
          <w:szCs w:val="32"/>
        </w:rPr>
        <w:sectPr w:rsidR="00657AC1">
          <w:headerReference w:type="default" r:id="rId8"/>
          <w:pgSz w:w="11906" w:h="16838"/>
          <w:pgMar w:top="1440" w:right="1800" w:bottom="1440" w:left="1800" w:header="851" w:footer="992" w:gutter="0"/>
          <w:cols w:space="720"/>
          <w:docGrid w:type="lines" w:linePitch="312"/>
        </w:sectPr>
      </w:pPr>
    </w:p>
    <w:p w:rsidR="00657AC1" w:rsidRDefault="00657AC1" w:rsidP="00657AC1">
      <w:pPr>
        <w:pStyle w:val="a9"/>
        <w:spacing w:before="0" w:after="0"/>
      </w:pPr>
      <w:r>
        <w:rPr>
          <w:rFonts w:hint="eastAsia"/>
        </w:rPr>
        <w:lastRenderedPageBreak/>
        <w:t>第一章竞价须知</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657AC1" w:rsidRDefault="00657AC1" w:rsidP="00657AC1">
      <w:pPr>
        <w:pStyle w:val="ad"/>
        <w:numPr>
          <w:ilvl w:val="0"/>
          <w:numId w:val="2"/>
        </w:numPr>
        <w:spacing w:line="360" w:lineRule="auto"/>
        <w:ind w:firstLineChars="0"/>
        <w:rPr>
          <w:rFonts w:asciiTheme="minorEastAsia" w:hAnsiTheme="minorEastAsia"/>
        </w:rPr>
      </w:pPr>
      <w:r>
        <w:t>语言要求</w:t>
      </w:r>
    </w:p>
    <w:p w:rsidR="00657AC1" w:rsidRDefault="00657AC1" w:rsidP="00657AC1">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657AC1" w:rsidRDefault="00657AC1" w:rsidP="00657AC1">
      <w:pPr>
        <w:pStyle w:val="ad"/>
        <w:numPr>
          <w:ilvl w:val="0"/>
          <w:numId w:val="2"/>
        </w:numPr>
        <w:spacing w:line="360" w:lineRule="auto"/>
        <w:ind w:firstLineChars="0"/>
      </w:pPr>
      <w:r>
        <w:rPr>
          <w:rFonts w:asciiTheme="minorEastAsia" w:hAnsiTheme="minorEastAsia" w:hint="eastAsia"/>
          <w:b/>
          <w:bCs/>
          <w:szCs w:val="21"/>
        </w:rPr>
        <w:t>参与项目竞价后放弃成交资格超过三次（含三次）的供应商连同该供应商同一法人名下所有公司将被列入黑名单，永久不得参与其他项目竞价。</w:t>
      </w:r>
    </w:p>
    <w:p w:rsidR="00657AC1" w:rsidRDefault="00657AC1" w:rsidP="00657AC1">
      <w:pPr>
        <w:pStyle w:val="ad"/>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657AC1" w:rsidRDefault="00657AC1" w:rsidP="00657AC1">
      <w:pPr>
        <w:pStyle w:val="ad"/>
        <w:numPr>
          <w:ilvl w:val="0"/>
          <w:numId w:val="3"/>
        </w:numPr>
        <w:spacing w:line="360" w:lineRule="auto"/>
        <w:ind w:left="1270" w:firstLineChars="0"/>
        <w:rPr>
          <w:rFonts w:asciiTheme="minorEastAsia" w:hAnsiTheme="minorEastAsia"/>
          <w:b/>
        </w:rPr>
      </w:pPr>
      <w:r>
        <w:rPr>
          <w:rStyle w:val="ab"/>
          <w:rFonts w:asciiTheme="minorEastAsia" w:hAnsiTheme="minorEastAsia" w:hint="eastAsia"/>
          <w:bCs w:val="0"/>
        </w:rPr>
        <w:t>竞价说明</w:t>
      </w:r>
    </w:p>
    <w:p w:rsidR="00657AC1" w:rsidRDefault="00657AC1" w:rsidP="00657AC1">
      <w:pPr>
        <w:pStyle w:val="ad"/>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bookmarkStart w:id="2" w:name="_GoBack"/>
      <w:bookmarkEnd w:id="2"/>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657AC1" w:rsidRDefault="00657AC1" w:rsidP="00657AC1">
      <w:pPr>
        <w:pStyle w:val="ad"/>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sidRPr="00AF1D12">
        <w:rPr>
          <w:rFonts w:ascii="宋体" w:hAnsi="宋体" w:cs="宋体" w:hint="eastAsia"/>
          <w:color w:val="000000" w:themeColor="text1"/>
          <w:szCs w:val="21"/>
        </w:rPr>
        <w:t>设备科的</w:t>
      </w:r>
      <w:r w:rsidRPr="00AF1D12">
        <w:rPr>
          <w:rFonts w:ascii="宋体" w:hAnsi="宋体" w:cs="宋体" w:hint="eastAsia"/>
          <w:color w:val="000000" w:themeColor="text1"/>
          <w:szCs w:val="21"/>
          <w:lang w:eastAsia="zh-TW"/>
        </w:rPr>
        <w:t>书面答复为准，其他一切形式均为个人意见，不代表本</w:t>
      </w:r>
      <w:r w:rsidRPr="00AF1D12">
        <w:rPr>
          <w:rFonts w:ascii="宋体" w:hAnsi="宋体" w:cs="宋体" w:hint="eastAsia"/>
          <w:color w:val="000000" w:themeColor="text1"/>
          <w:szCs w:val="21"/>
        </w:rPr>
        <w:t>院</w:t>
      </w:r>
      <w:r w:rsidRPr="00AF1D12">
        <w:rPr>
          <w:rFonts w:ascii="宋体" w:hAnsi="宋体" w:cs="宋体" w:hint="eastAsia"/>
          <w:color w:val="000000" w:themeColor="text1"/>
          <w:szCs w:val="21"/>
          <w:lang w:eastAsia="zh-TW"/>
        </w:rPr>
        <w:t>的意见</w:t>
      </w:r>
      <w:r>
        <w:rPr>
          <w:rFonts w:ascii="宋体" w:hAnsi="宋体" w:cs="宋体" w:hint="eastAsia"/>
          <w:szCs w:val="21"/>
        </w:rPr>
        <w:t>；</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w:t>
      </w:r>
      <w:r>
        <w:rPr>
          <w:rFonts w:ascii="宋体" w:hAnsi="宋体" w:cs="宋体" w:hint="eastAsia"/>
          <w:szCs w:val="21"/>
        </w:rPr>
        <w:lastRenderedPageBreak/>
        <w:t>价</w:t>
      </w:r>
      <w:r>
        <w:rPr>
          <w:rFonts w:ascii="宋体" w:hAnsi="宋体" w:cs="宋体" w:hint="eastAsia"/>
          <w:szCs w:val="21"/>
          <w:lang w:eastAsia="zh-TW"/>
        </w:rPr>
        <w:t>文件要求提交全部资料，或者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文件在各方面都作出实质性响应是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657AC1" w:rsidRDefault="00657AC1" w:rsidP="00657AC1">
      <w:pPr>
        <w:pStyle w:val="ad"/>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采购人有权拒绝接受任何不合格的货物或服务，由此产生的费用及相关后果均由成交供应商自行承担。</w:t>
      </w:r>
    </w:p>
    <w:p w:rsidR="00657AC1" w:rsidRDefault="00657AC1" w:rsidP="00657AC1">
      <w:pPr>
        <w:pStyle w:val="ad"/>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657AC1" w:rsidRPr="00BD4E61" w:rsidRDefault="00657AC1" w:rsidP="00657AC1">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w:t>
      </w:r>
      <w:r w:rsidRPr="00BD4E61">
        <w:rPr>
          <w:rFonts w:asciiTheme="minorEastAsia" w:hAnsiTheme="minorEastAsia" w:hint="eastAsia"/>
          <w:b/>
          <w:color w:val="000000" w:themeColor="text1"/>
        </w:rPr>
        <w:t>竞价文件的澄清或修改</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657AC1" w:rsidRDefault="00657AC1" w:rsidP="00657AC1">
      <w:pPr>
        <w:pStyle w:val="ad"/>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657AC1" w:rsidRPr="00BD4E61" w:rsidRDefault="00657AC1" w:rsidP="00657AC1">
      <w:pPr>
        <w:spacing w:line="360" w:lineRule="auto"/>
        <w:ind w:left="851"/>
        <w:rPr>
          <w:rStyle w:val="ab"/>
          <w:rFonts w:asciiTheme="minorEastAsia" w:hAnsiTheme="minorEastAsia"/>
          <w:bCs w:val="0"/>
        </w:rPr>
      </w:pPr>
      <w:r>
        <w:rPr>
          <w:rStyle w:val="ab"/>
          <w:rFonts w:asciiTheme="minorEastAsia" w:hAnsiTheme="minorEastAsia" w:hint="eastAsia"/>
        </w:rPr>
        <w:t>3.</w:t>
      </w:r>
      <w:r w:rsidRPr="00BD4E61">
        <w:rPr>
          <w:rStyle w:val="ab"/>
          <w:rFonts w:asciiTheme="minorEastAsia" w:hAnsiTheme="minorEastAsia" w:hint="eastAsia"/>
        </w:rPr>
        <w:t xml:space="preserve"> 报名要求（</w:t>
      </w:r>
      <w:r w:rsidRPr="00BD4E61">
        <w:rPr>
          <w:rFonts w:ascii="宋体" w:hAnsi="宋体" w:hint="eastAsia"/>
          <w:szCs w:val="21"/>
        </w:rPr>
        <w:t>参与竞价的</w:t>
      </w:r>
      <w:r w:rsidRPr="00BD4E61">
        <w:rPr>
          <w:rStyle w:val="ab"/>
          <w:rFonts w:asciiTheme="minorEastAsia" w:hAnsiTheme="minorEastAsia" w:hint="eastAsia"/>
        </w:rPr>
        <w:t>供应商资质要求:</w:t>
      </w:r>
      <w:r w:rsidRPr="00BD4E61">
        <w:rPr>
          <w:rStyle w:val="ab"/>
          <w:rFonts w:asciiTheme="minorEastAsia" w:hAnsiTheme="minorEastAsia" w:hint="eastAsia"/>
          <w:szCs w:val="21"/>
        </w:rPr>
        <w:t xml:space="preserve"> 报名时需要提供以下</w:t>
      </w:r>
      <w:r w:rsidRPr="00BD4E61">
        <w:rPr>
          <w:rStyle w:val="ab"/>
          <w:rFonts w:asciiTheme="minorEastAsia" w:hAnsiTheme="minorEastAsia" w:hint="eastAsia"/>
          <w:szCs w:val="21"/>
          <w:u w:val="double"/>
        </w:rPr>
        <w:t>盖章</w:t>
      </w:r>
      <w:r w:rsidRPr="00BD4E61">
        <w:rPr>
          <w:rStyle w:val="ab"/>
          <w:rFonts w:asciiTheme="minorEastAsia" w:hAnsiTheme="minorEastAsia" w:hint="eastAsia"/>
          <w:szCs w:val="21"/>
        </w:rPr>
        <w:t>资料，</w:t>
      </w:r>
      <w:r w:rsidRPr="00BD4E61">
        <w:rPr>
          <w:rFonts w:asciiTheme="minorEastAsia" w:hAnsiTheme="minorEastAsia" w:hint="eastAsia"/>
          <w:szCs w:val="21"/>
        </w:rPr>
        <w:t>并对递交的报名文件资料承担责任</w:t>
      </w:r>
      <w:r w:rsidRPr="00BD4E61">
        <w:rPr>
          <w:rStyle w:val="ab"/>
          <w:rFonts w:asciiTheme="minorEastAsia" w:hAnsiTheme="minorEastAsia" w:hint="eastAsia"/>
        </w:rPr>
        <w:t>）</w:t>
      </w:r>
    </w:p>
    <w:p w:rsidR="00657AC1" w:rsidRPr="000C5ABD"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0"/>
        </w:rPr>
        <w:t>具有独立承担民事责任的在中华人民共和国境内注册的法人或其他组织（提供法人或其他组织的营业执照等证明材料）；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0"/>
        </w:rPr>
        <w:t>提供所投设备有效的《医疗器械注册证明》（如国家另有规定，则适用其规定）；</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657AC1" w:rsidRPr="00AF1D12" w:rsidRDefault="00657AC1" w:rsidP="00657AC1">
      <w:pPr>
        <w:pStyle w:val="ad"/>
        <w:numPr>
          <w:ilvl w:val="0"/>
          <w:numId w:val="7"/>
        </w:numPr>
        <w:spacing w:line="360" w:lineRule="auto"/>
        <w:ind w:firstLineChars="0"/>
        <w:rPr>
          <w:rFonts w:ascii="宋体" w:hAnsi="宋体" w:cs="宋体"/>
          <w:kern w:val="0"/>
          <w:szCs w:val="20"/>
        </w:rPr>
      </w:pPr>
      <w:r w:rsidRPr="00AF1D12">
        <w:rPr>
          <w:rFonts w:ascii="宋体" w:hAnsi="宋体" w:cs="宋体" w:hint="eastAsia"/>
          <w:kern w:val="0"/>
          <w:szCs w:val="20"/>
        </w:rPr>
        <w:t>供应商须完全响应用户需求书中的重要技术条款</w:t>
      </w:r>
      <w:r w:rsidR="003A2410">
        <w:rPr>
          <w:rFonts w:ascii="宋体" w:hAnsi="宋体" w:cs="宋体" w:hint="eastAsia"/>
          <w:kern w:val="0"/>
          <w:szCs w:val="20"/>
        </w:rPr>
        <w:t>，</w:t>
      </w:r>
      <w:r w:rsidR="003A2410" w:rsidRPr="005C330A">
        <w:rPr>
          <w:rFonts w:ascii="宋体" w:cs="宋体" w:hint="eastAsia"/>
          <w:kern w:val="0"/>
          <w:szCs w:val="20"/>
        </w:rPr>
        <w:t>任意一条不满足视为无效报价</w:t>
      </w:r>
      <w:r w:rsidR="003A2410">
        <w:rPr>
          <w:rFonts w:ascii="宋体" w:cs="宋体" w:hint="eastAsia"/>
          <w:kern w:val="0"/>
          <w:szCs w:val="20"/>
        </w:rPr>
        <w:t>。</w:t>
      </w:r>
      <w:r w:rsidRPr="00AF1D12">
        <w:rPr>
          <w:rFonts w:ascii="宋体" w:hAnsi="宋体" w:cs="宋体" w:hint="eastAsia"/>
          <w:kern w:val="0"/>
          <w:szCs w:val="20"/>
        </w:rPr>
        <w:t>（即</w:t>
      </w:r>
      <w:r w:rsidR="006F3909">
        <w:rPr>
          <w:rFonts w:asciiTheme="minorEastAsia" w:hAnsiTheme="minorEastAsia" w:hint="eastAsia"/>
          <w:color w:val="000000"/>
          <w:szCs w:val="21"/>
        </w:rPr>
        <w:t>★</w:t>
      </w:r>
      <w:r w:rsidRPr="00AF1D12">
        <w:rPr>
          <w:rFonts w:ascii="宋体" w:hAnsi="宋体" w:cs="宋体" w:hint="eastAsia"/>
          <w:kern w:val="0"/>
          <w:szCs w:val="20"/>
        </w:rPr>
        <w:t>号条款）（提供1.重要技术条款响应一览表，格式见附件；2.对应条款的证明材料）；</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0C5ABD">
        <w:rPr>
          <w:rFonts w:ascii="宋体" w:hAnsi="宋体" w:cs="宋体" w:hint="eastAsia"/>
          <w:kern w:val="0"/>
          <w:szCs w:val="21"/>
        </w:rPr>
        <w:t>供应商完全响应本项目用户需求的条款、内容及要求的，提供用户需求书响应声明函即可</w:t>
      </w:r>
      <w:r w:rsidRPr="000C5ABD">
        <w:rPr>
          <w:rFonts w:ascii="宋体" w:hAnsi="宋体" w:cs="宋体" w:hint="eastAsia"/>
          <w:b/>
          <w:kern w:val="0"/>
          <w:szCs w:val="21"/>
        </w:rPr>
        <w:t>，格式详见附件</w:t>
      </w:r>
      <w:r w:rsidRPr="000C5ABD">
        <w:rPr>
          <w:rFonts w:ascii="宋体" w:hAnsi="宋体" w:cs="宋体" w:hint="eastAsia"/>
          <w:kern w:val="0"/>
          <w:szCs w:val="21"/>
        </w:rPr>
        <w:t>；若供应商对于用户需求书中的条款、内容及要求存在偏离的，提供用户需求书响应一览表</w:t>
      </w:r>
      <w:r w:rsidRPr="000C5ABD">
        <w:rPr>
          <w:rFonts w:ascii="宋体" w:hAnsi="宋体" w:cs="宋体" w:hint="eastAsia"/>
          <w:b/>
          <w:kern w:val="0"/>
          <w:szCs w:val="21"/>
        </w:rPr>
        <w:t>，格式详见附件</w:t>
      </w:r>
      <w:r>
        <w:rPr>
          <w:rFonts w:ascii="宋体" w:hAnsi="宋体" w:cs="宋体" w:hint="eastAsia"/>
          <w:b/>
          <w:kern w:val="0"/>
          <w:szCs w:val="21"/>
        </w:rPr>
        <w:t>；</w:t>
      </w:r>
    </w:p>
    <w:p w:rsidR="00657AC1" w:rsidRPr="00AF1D12" w:rsidRDefault="00657AC1" w:rsidP="00657AC1">
      <w:pPr>
        <w:pStyle w:val="ad"/>
        <w:widowControl/>
        <w:numPr>
          <w:ilvl w:val="0"/>
          <w:numId w:val="7"/>
        </w:numPr>
        <w:spacing w:line="360" w:lineRule="auto"/>
        <w:ind w:firstLineChars="0"/>
        <w:jc w:val="left"/>
        <w:rPr>
          <w:rFonts w:ascii="宋体" w:hAnsi="宋体" w:cs="宋体"/>
          <w:kern w:val="0"/>
          <w:szCs w:val="20"/>
        </w:rPr>
      </w:pPr>
      <w:r w:rsidRPr="00AF1D12">
        <w:rPr>
          <w:rFonts w:ascii="宋体" w:hAnsi="宋体" w:cs="宋体" w:hint="eastAsia"/>
          <w:kern w:val="0"/>
          <w:szCs w:val="21"/>
        </w:rPr>
        <w:t>所有报名材料</w:t>
      </w:r>
      <w:r>
        <w:rPr>
          <w:rFonts w:ascii="宋体" w:hAnsi="宋体" w:cs="宋体" w:hint="eastAsia"/>
          <w:kern w:val="0"/>
          <w:szCs w:val="21"/>
        </w:rPr>
        <w:t>应</w:t>
      </w:r>
      <w:r w:rsidRPr="00AF1D12">
        <w:rPr>
          <w:rFonts w:ascii="宋体" w:hAnsi="宋体" w:cs="宋体" w:hint="eastAsia"/>
          <w:kern w:val="0"/>
          <w:szCs w:val="21"/>
        </w:rPr>
        <w:t>密封</w:t>
      </w:r>
      <w:r>
        <w:rPr>
          <w:rFonts w:ascii="宋体" w:hAnsi="宋体" w:cs="宋体" w:hint="eastAsia"/>
          <w:kern w:val="0"/>
          <w:szCs w:val="21"/>
        </w:rPr>
        <w:t>并</w:t>
      </w:r>
      <w:r w:rsidRPr="00AF1D12">
        <w:rPr>
          <w:rFonts w:ascii="宋体" w:hAnsi="宋体" w:cs="宋体" w:hint="eastAsia"/>
          <w:kern w:val="0"/>
          <w:szCs w:val="21"/>
        </w:rPr>
        <w:t>在指定时间内送至广州医科大学附属肿瘤医院设备科，过时不参与，视同放弃本次医疗设备竞价活动。</w:t>
      </w:r>
    </w:p>
    <w:p w:rsidR="00657AC1" w:rsidRPr="00BD4E61" w:rsidRDefault="00657AC1" w:rsidP="00657AC1">
      <w:pPr>
        <w:widowControl/>
        <w:spacing w:line="360" w:lineRule="auto"/>
        <w:jc w:val="left"/>
        <w:rPr>
          <w:rFonts w:asciiTheme="minorEastAsia" w:hAnsiTheme="minorEastAsia"/>
          <w:b/>
          <w:szCs w:val="21"/>
          <w:u w:val="double"/>
        </w:rPr>
      </w:pPr>
      <w:r w:rsidRPr="00BD4E61">
        <w:rPr>
          <w:rStyle w:val="ab"/>
          <w:rFonts w:hint="eastAsia"/>
          <w:b w:val="0"/>
        </w:rPr>
        <w:lastRenderedPageBreak/>
        <w:t xml:space="preserve">      </w:t>
      </w:r>
      <w:r w:rsidRPr="00BD4E61">
        <w:rPr>
          <w:rStyle w:val="ab"/>
          <w:rFonts w:hint="eastAsia"/>
        </w:rPr>
        <w:t>4.</w:t>
      </w:r>
      <w:r w:rsidRPr="00BD4E61">
        <w:rPr>
          <w:rFonts w:asciiTheme="minorEastAsia" w:hAnsiTheme="minorEastAsia" w:hint="eastAsia"/>
          <w:b/>
          <w:szCs w:val="21"/>
          <w:u w:val="double"/>
        </w:rPr>
        <w:t>公告报价次数为1次。</w:t>
      </w:r>
    </w:p>
    <w:p w:rsidR="00657AC1" w:rsidRPr="00A63024" w:rsidRDefault="00657AC1" w:rsidP="00657AC1">
      <w:pPr>
        <w:pStyle w:val="2"/>
        <w:ind w:left="1271"/>
      </w:pPr>
    </w:p>
    <w:p w:rsidR="00657AC1" w:rsidRPr="00BD4E61" w:rsidRDefault="00657AC1" w:rsidP="00657AC1">
      <w:pPr>
        <w:spacing w:line="360" w:lineRule="auto"/>
        <w:rPr>
          <w:rStyle w:val="ab"/>
          <w:rFonts w:asciiTheme="minorEastAsia" w:hAnsiTheme="minorEastAsia"/>
          <w:bCs w:val="0"/>
        </w:rPr>
      </w:pPr>
      <w:r>
        <w:rPr>
          <w:rStyle w:val="ab"/>
          <w:rFonts w:asciiTheme="minorEastAsia" w:hAnsiTheme="minorEastAsia" w:hint="eastAsia"/>
          <w:bCs w:val="0"/>
        </w:rPr>
        <w:t xml:space="preserve">      5.</w:t>
      </w:r>
      <w:r w:rsidRPr="00BD4E61">
        <w:rPr>
          <w:rStyle w:val="ab"/>
          <w:rFonts w:asciiTheme="minorEastAsia" w:hAnsiTheme="minorEastAsia" w:hint="eastAsia"/>
          <w:bCs w:val="0"/>
        </w:rPr>
        <w:t>确定成交候选人</w:t>
      </w:r>
    </w:p>
    <w:p w:rsidR="00657AC1" w:rsidRDefault="00657AC1" w:rsidP="00657AC1">
      <w:pPr>
        <w:pStyle w:val="af"/>
        <w:spacing w:line="360" w:lineRule="auto"/>
        <w:ind w:firstLineChars="250" w:firstLine="525"/>
        <w:rPr>
          <w:rFonts w:ascii="宋体" w:hAnsi="宋体"/>
          <w:szCs w:val="21"/>
        </w:rPr>
      </w:pPr>
      <w:r w:rsidRPr="00C21FCB">
        <w:rPr>
          <w:rFonts w:ascii="宋体" w:hAnsi="宋体" w:hint="eastAsia"/>
          <w:szCs w:val="21"/>
        </w:rPr>
        <w:t>本项目以</w:t>
      </w:r>
      <w:r w:rsidRPr="00AF1D12">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657AC1" w:rsidRDefault="00657AC1" w:rsidP="00657AC1">
      <w:pPr>
        <w:pStyle w:val="ad"/>
        <w:spacing w:line="360" w:lineRule="auto"/>
        <w:ind w:left="420" w:firstLineChars="0" w:firstLine="0"/>
        <w:rPr>
          <w:rFonts w:asciiTheme="minorEastAsia" w:hAnsiTheme="minorEastAsia"/>
          <w:b/>
          <w:szCs w:val="21"/>
        </w:rPr>
      </w:pPr>
    </w:p>
    <w:p w:rsidR="00657AC1" w:rsidRDefault="00657AC1" w:rsidP="00657AC1">
      <w:pPr>
        <w:pStyle w:val="ad"/>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657AC1" w:rsidRDefault="00657AC1" w:rsidP="00657AC1">
      <w:pPr>
        <w:pStyle w:val="ad"/>
        <w:numPr>
          <w:ilvl w:val="0"/>
          <w:numId w:val="33"/>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657AC1" w:rsidRPr="00AF1D12" w:rsidRDefault="00657AC1" w:rsidP="00657AC1">
      <w:pPr>
        <w:spacing w:line="360" w:lineRule="auto"/>
        <w:ind w:leftChars="200" w:left="840" w:hangingChars="200" w:hanging="420"/>
        <w:rPr>
          <w:rFonts w:ascii="宋体" w:hAnsi="宋体"/>
          <w:szCs w:val="21"/>
        </w:rPr>
      </w:pPr>
      <w:r w:rsidRPr="00AF1D12">
        <w:rPr>
          <w:rFonts w:ascii="宋体" w:hAnsi="宋体" w:hint="eastAsia"/>
          <w:szCs w:val="21"/>
        </w:rPr>
        <w:t>2）参与竞价的</w:t>
      </w:r>
      <w:r w:rsidRPr="00AF1D12">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657AC1" w:rsidRPr="00E51967" w:rsidRDefault="00657AC1" w:rsidP="00657AC1">
      <w:pPr>
        <w:pStyle w:val="ad"/>
        <w:numPr>
          <w:ilvl w:val="0"/>
          <w:numId w:val="35"/>
        </w:numPr>
        <w:spacing w:line="360" w:lineRule="auto"/>
        <w:ind w:firstLineChars="0"/>
        <w:rPr>
          <w:rFonts w:asciiTheme="minorEastAsia" w:hAnsiTheme="minorEastAsia"/>
          <w:szCs w:val="21"/>
        </w:rPr>
      </w:pPr>
      <w:r w:rsidRPr="00E51967">
        <w:rPr>
          <w:rFonts w:ascii="宋体" w:hAnsi="宋体" w:hint="eastAsia"/>
          <w:szCs w:val="21"/>
        </w:rPr>
        <w:t>参与竞价的</w:t>
      </w:r>
      <w:r w:rsidRPr="00E51967">
        <w:rPr>
          <w:rFonts w:asciiTheme="minorEastAsia" w:hAnsiTheme="minorEastAsia" w:hint="eastAsia"/>
          <w:bCs/>
          <w:szCs w:val="21"/>
        </w:rPr>
        <w:t>供应商须对本项目采购内容进行整体报价，任何只对其中一部分内容进行的报价都被视为无效报价。</w:t>
      </w:r>
    </w:p>
    <w:p w:rsidR="00657AC1" w:rsidRDefault="00657AC1" w:rsidP="00657AC1">
      <w:pPr>
        <w:pStyle w:val="ad"/>
        <w:numPr>
          <w:ilvl w:val="0"/>
          <w:numId w:val="35"/>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w:t>
      </w:r>
      <w:r w:rsidRPr="00AF1D12">
        <w:rPr>
          <w:rFonts w:asciiTheme="minorEastAsia" w:eastAsiaTheme="minorEastAsia" w:hAnsiTheme="minorEastAsia" w:hint="eastAsia"/>
          <w:sz w:val="21"/>
          <w:szCs w:val="21"/>
        </w:rPr>
        <w:t>清单报价中体现出来。</w:t>
      </w:r>
      <w:r w:rsidRPr="00AF1D12">
        <w:rPr>
          <w:rFonts w:hint="eastAsia"/>
          <w:sz w:val="21"/>
          <w:szCs w:val="21"/>
        </w:rPr>
        <w:t>如果供应商不接受对其错误的更正，其报价将被视为无效报价；</w:t>
      </w:r>
    </w:p>
    <w:p w:rsidR="00657AC1" w:rsidRPr="00AF1D12" w:rsidRDefault="00657AC1" w:rsidP="00657AC1">
      <w:pPr>
        <w:pStyle w:val="a8"/>
        <w:numPr>
          <w:ilvl w:val="0"/>
          <w:numId w:val="35"/>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sidRPr="00AF1D12">
        <w:rPr>
          <w:rFonts w:asciiTheme="minorEastAsia" w:eastAsiaTheme="minorEastAsia" w:hAnsiTheme="minorEastAsia" w:hint="eastAsia"/>
          <w:bCs/>
          <w:sz w:val="21"/>
          <w:szCs w:val="21"/>
          <w:u w:val="double"/>
        </w:rPr>
        <w:t>按有关法律、法规、规章属于报价无效的。</w:t>
      </w:r>
    </w:p>
    <w:p w:rsidR="00657AC1" w:rsidRPr="00AF1D12" w:rsidRDefault="00657AC1" w:rsidP="00657AC1">
      <w:pPr>
        <w:pStyle w:val="a8"/>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sidRPr="00AF1D12">
        <w:rPr>
          <w:rFonts w:hint="eastAsia"/>
          <w:sz w:val="21"/>
          <w:szCs w:val="21"/>
        </w:rPr>
        <w:t>有下列情形之一的，视为串通竞价，其报价无效：</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657AC1" w:rsidRDefault="00657AC1" w:rsidP="00657AC1">
      <w:pPr>
        <w:pStyle w:val="ad"/>
        <w:widowControl/>
        <w:numPr>
          <w:ilvl w:val="2"/>
          <w:numId w:val="10"/>
        </w:numPr>
        <w:spacing w:line="360" w:lineRule="auto"/>
        <w:ind w:firstLineChars="0"/>
        <w:jc w:val="left"/>
        <w:rPr>
          <w:rFonts w:ascii="宋体" w:hAnsi="宋体"/>
          <w:szCs w:val="21"/>
        </w:rPr>
      </w:pPr>
      <w:r>
        <w:rPr>
          <w:rFonts w:ascii="宋体" w:hAnsi="宋体" w:hint="eastAsia"/>
          <w:szCs w:val="21"/>
        </w:rPr>
        <w:t>不同供应商的响应文件相互混淆；</w:t>
      </w:r>
    </w:p>
    <w:p w:rsidR="00657AC1" w:rsidRPr="006A2301" w:rsidRDefault="00657AC1" w:rsidP="00657AC1">
      <w:pPr>
        <w:widowControl/>
        <w:spacing w:line="360" w:lineRule="auto"/>
        <w:ind w:left="851"/>
        <w:jc w:val="left"/>
        <w:rPr>
          <w:rFonts w:ascii="宋体" w:hAnsi="宋体"/>
          <w:szCs w:val="21"/>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57AC1" w:rsidRDefault="00657AC1" w:rsidP="00657AC1">
      <w:pPr>
        <w:snapToGrid w:val="0"/>
        <w:spacing w:line="360" w:lineRule="auto"/>
        <w:jc w:val="center"/>
        <w:outlineLvl w:val="0"/>
        <w:rPr>
          <w:b/>
          <w:bCs/>
          <w:sz w:val="28"/>
          <w:szCs w:val="28"/>
        </w:rPr>
      </w:pPr>
    </w:p>
    <w:p w:rsidR="006400DA" w:rsidRDefault="00A44A27">
      <w:pPr>
        <w:snapToGrid w:val="0"/>
        <w:spacing w:line="360" w:lineRule="auto"/>
        <w:jc w:val="center"/>
        <w:outlineLvl w:val="0"/>
        <w:rPr>
          <w:b/>
          <w:bCs/>
          <w:sz w:val="28"/>
          <w:szCs w:val="28"/>
        </w:rPr>
      </w:pPr>
      <w:r>
        <w:rPr>
          <w:rFonts w:hint="eastAsia"/>
          <w:b/>
          <w:bCs/>
          <w:sz w:val="28"/>
          <w:szCs w:val="28"/>
        </w:rPr>
        <w:t>第二章用户需求书</w:t>
      </w:r>
      <w:bookmarkEnd w:id="0"/>
      <w:bookmarkEnd w:id="1"/>
    </w:p>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w:t>
      </w:r>
      <w:r w:rsidRPr="00A66CBD">
        <w:rPr>
          <w:rFonts w:asciiTheme="minorEastAsia" w:eastAsiaTheme="minorEastAsia" w:hAnsiTheme="minorEastAsia" w:hint="eastAsia"/>
          <w:b/>
          <w:bCs/>
          <w:sz w:val="21"/>
        </w:rPr>
        <w:t>项目内容</w:t>
      </w:r>
    </w:p>
    <w:tbl>
      <w:tblPr>
        <w:tblStyle w:val="af1"/>
        <w:tblW w:w="0" w:type="auto"/>
        <w:tblLook w:val="04A0"/>
      </w:tblPr>
      <w:tblGrid>
        <w:gridCol w:w="817"/>
        <w:gridCol w:w="3119"/>
        <w:gridCol w:w="1134"/>
        <w:gridCol w:w="2409"/>
        <w:gridCol w:w="993"/>
      </w:tblGrid>
      <w:tr w:rsidR="00D15492" w:rsidTr="003547EB">
        <w:tc>
          <w:tcPr>
            <w:tcW w:w="817"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序号</w:t>
            </w:r>
          </w:p>
        </w:tc>
        <w:tc>
          <w:tcPr>
            <w:tcW w:w="311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设备名称</w:t>
            </w:r>
          </w:p>
        </w:tc>
        <w:tc>
          <w:tcPr>
            <w:tcW w:w="1134"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数量</w:t>
            </w:r>
          </w:p>
        </w:tc>
        <w:tc>
          <w:tcPr>
            <w:tcW w:w="2409" w:type="dxa"/>
            <w:vAlign w:val="bottom"/>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最高限价（总价）</w:t>
            </w:r>
          </w:p>
        </w:tc>
        <w:tc>
          <w:tcPr>
            <w:tcW w:w="993" w:type="dxa"/>
            <w:vAlign w:val="bottom"/>
          </w:tcPr>
          <w:p w:rsidR="00D15492" w:rsidRPr="00D15492" w:rsidRDefault="003547EB" w:rsidP="00D15492">
            <w:pPr>
              <w:spacing w:line="360" w:lineRule="auto"/>
              <w:jc w:val="center"/>
              <w:rPr>
                <w:rFonts w:asciiTheme="minorEastAsia" w:hAnsiTheme="minorEastAsia" w:cs="宋体"/>
                <w:b/>
              </w:rPr>
            </w:pPr>
            <w:r>
              <w:rPr>
                <w:rFonts w:asciiTheme="minorEastAsia" w:hAnsiTheme="minorEastAsia" w:cs="宋体" w:hint="eastAsia"/>
                <w:b/>
              </w:rPr>
              <w:t>质保期</w:t>
            </w:r>
          </w:p>
        </w:tc>
      </w:tr>
      <w:tr w:rsidR="00D15492" w:rsidTr="003547EB">
        <w:tc>
          <w:tcPr>
            <w:tcW w:w="817" w:type="dxa"/>
            <w:vAlign w:val="center"/>
          </w:tcPr>
          <w:p w:rsidR="00D15492" w:rsidRPr="00D15492" w:rsidRDefault="00D15492" w:rsidP="00D15492">
            <w:pPr>
              <w:spacing w:line="360" w:lineRule="auto"/>
              <w:jc w:val="center"/>
              <w:rPr>
                <w:rFonts w:asciiTheme="minorEastAsia" w:hAnsiTheme="minorEastAsia" w:cs="宋体"/>
                <w:b/>
              </w:rPr>
            </w:pPr>
            <w:r w:rsidRPr="00D15492">
              <w:rPr>
                <w:rFonts w:asciiTheme="minorEastAsia" w:hAnsiTheme="minorEastAsia" w:cs="宋体" w:hint="eastAsia"/>
                <w:b/>
              </w:rPr>
              <w:t>1</w:t>
            </w:r>
          </w:p>
        </w:tc>
        <w:tc>
          <w:tcPr>
            <w:tcW w:w="3119" w:type="dxa"/>
            <w:vAlign w:val="center"/>
          </w:tcPr>
          <w:p w:rsidR="00D15492" w:rsidRPr="00D15492" w:rsidRDefault="00D66865" w:rsidP="00D15492">
            <w:pPr>
              <w:spacing w:line="360" w:lineRule="auto"/>
              <w:jc w:val="center"/>
              <w:rPr>
                <w:rFonts w:asciiTheme="minorEastAsia" w:hAnsiTheme="minorEastAsia" w:cs="宋体"/>
                <w:b/>
              </w:rPr>
            </w:pPr>
            <w:r w:rsidRPr="00D66865">
              <w:rPr>
                <w:rFonts w:asciiTheme="minorEastAsia" w:hAnsiTheme="minorEastAsia" w:cs="宋体" w:hint="eastAsia"/>
                <w:b/>
              </w:rPr>
              <w:t>全自动医用铅服消毒柜</w:t>
            </w:r>
          </w:p>
        </w:tc>
        <w:tc>
          <w:tcPr>
            <w:tcW w:w="1134" w:type="dxa"/>
            <w:vAlign w:val="center"/>
          </w:tcPr>
          <w:p w:rsidR="00D15492" w:rsidRPr="00D15492" w:rsidRDefault="00D66865" w:rsidP="00D15492">
            <w:pPr>
              <w:spacing w:line="360" w:lineRule="auto"/>
              <w:jc w:val="center"/>
              <w:rPr>
                <w:rFonts w:asciiTheme="minorEastAsia" w:hAnsiTheme="minorEastAsia" w:cs="宋体"/>
                <w:b/>
              </w:rPr>
            </w:pPr>
            <w:r>
              <w:rPr>
                <w:rFonts w:asciiTheme="minorEastAsia" w:hAnsiTheme="minorEastAsia" w:cs="宋体" w:hint="eastAsia"/>
                <w:b/>
              </w:rPr>
              <w:t>1</w:t>
            </w:r>
          </w:p>
        </w:tc>
        <w:tc>
          <w:tcPr>
            <w:tcW w:w="2409" w:type="dxa"/>
            <w:vAlign w:val="center"/>
          </w:tcPr>
          <w:p w:rsidR="00D15492" w:rsidRPr="00D15492" w:rsidRDefault="00D15492" w:rsidP="009956B4">
            <w:pPr>
              <w:spacing w:line="360" w:lineRule="auto"/>
              <w:jc w:val="center"/>
              <w:rPr>
                <w:rFonts w:asciiTheme="minorEastAsia" w:hAnsiTheme="minorEastAsia" w:cs="宋体"/>
                <w:b/>
              </w:rPr>
            </w:pPr>
            <w:r w:rsidRPr="00D15492">
              <w:rPr>
                <w:rFonts w:asciiTheme="minorEastAsia" w:hAnsiTheme="minorEastAsia" w:cs="宋体" w:hint="eastAsia"/>
                <w:b/>
              </w:rPr>
              <w:t>人民币</w:t>
            </w:r>
            <w:r w:rsidR="00D66865">
              <w:rPr>
                <w:rFonts w:asciiTheme="minorEastAsia" w:hAnsiTheme="minorEastAsia" w:cs="宋体" w:hint="eastAsia"/>
                <w:b/>
              </w:rPr>
              <w:t>9.</w:t>
            </w:r>
            <w:r w:rsidR="009956B4">
              <w:rPr>
                <w:rFonts w:asciiTheme="minorEastAsia" w:hAnsiTheme="minorEastAsia" w:cs="宋体" w:hint="eastAsia"/>
                <w:b/>
              </w:rPr>
              <w:t>4</w:t>
            </w:r>
            <w:r w:rsidRPr="00D15492">
              <w:rPr>
                <w:rFonts w:asciiTheme="minorEastAsia" w:hAnsiTheme="minorEastAsia" w:cs="宋体" w:hint="eastAsia"/>
                <w:b/>
              </w:rPr>
              <w:t>万元</w:t>
            </w:r>
          </w:p>
        </w:tc>
        <w:tc>
          <w:tcPr>
            <w:tcW w:w="993" w:type="dxa"/>
            <w:vAlign w:val="center"/>
          </w:tcPr>
          <w:p w:rsidR="00D15492" w:rsidRPr="00D15492" w:rsidRDefault="00A168D8" w:rsidP="00D15492">
            <w:pPr>
              <w:spacing w:line="360" w:lineRule="auto"/>
              <w:jc w:val="center"/>
              <w:rPr>
                <w:rFonts w:asciiTheme="minorEastAsia" w:hAnsiTheme="minorEastAsia" w:cs="宋体"/>
                <w:b/>
              </w:rPr>
            </w:pPr>
            <w:r>
              <w:rPr>
                <w:rFonts w:asciiTheme="minorEastAsia" w:hAnsiTheme="minorEastAsia" w:cs="宋体" w:hint="eastAsia"/>
                <w:b/>
              </w:rPr>
              <w:t>3</w:t>
            </w:r>
            <w:r w:rsidR="003547EB">
              <w:rPr>
                <w:rFonts w:asciiTheme="minorEastAsia" w:hAnsiTheme="minorEastAsia" w:cs="宋体" w:hint="eastAsia"/>
                <w:b/>
              </w:rPr>
              <w:t>年</w:t>
            </w:r>
          </w:p>
        </w:tc>
      </w:tr>
    </w:tbl>
    <w:p w:rsid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p>
    <w:p w:rsidR="006400DA" w:rsidRPr="00181D27" w:rsidRDefault="00181D27" w:rsidP="00181D27">
      <w:pPr>
        <w:pStyle w:val="a4"/>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w:t>
      </w:r>
      <w:r w:rsidRPr="00A66CBD">
        <w:rPr>
          <w:rFonts w:asciiTheme="minorEastAsia" w:hAnsiTheme="minorEastAsia" w:hint="eastAsia"/>
          <w:b/>
          <w:bCs/>
        </w:rPr>
        <w:t>供应商须对本项目进行整体响应，任何只对其中一部分进行的响应都被视为无效响应。</w:t>
      </w:r>
      <w:r>
        <w:rPr>
          <w:rFonts w:asciiTheme="minorEastAsia" w:hAnsiTheme="minorEastAsia" w:hint="eastAsia"/>
          <w:b/>
          <w:bCs/>
        </w:rPr>
        <w:t>）</w:t>
      </w:r>
    </w:p>
    <w:p w:rsidR="000A0CC0" w:rsidRDefault="00A44A27" w:rsidP="000A0CC0">
      <w:pPr>
        <w:pStyle w:val="ad"/>
        <w:numPr>
          <w:ilvl w:val="0"/>
          <w:numId w:val="25"/>
        </w:numPr>
        <w:spacing w:line="360" w:lineRule="auto"/>
        <w:ind w:firstLineChars="0"/>
        <w:rPr>
          <w:rFonts w:asciiTheme="minorEastAsia" w:hAnsiTheme="minorEastAsia"/>
          <w:b/>
          <w:bCs/>
          <w:color w:val="000000"/>
          <w:szCs w:val="21"/>
        </w:rPr>
      </w:pPr>
      <w:r w:rsidRPr="00181D27">
        <w:rPr>
          <w:rFonts w:asciiTheme="minorEastAsia" w:hAnsiTheme="minorEastAsia" w:hint="eastAsia"/>
          <w:b/>
          <w:bCs/>
          <w:color w:val="000000"/>
          <w:szCs w:val="21"/>
        </w:rPr>
        <w:t>技术参数</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1、规格：800-1000L    单开门</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2、材质：外表采用优质彩色耐腐蚀板，内表采用优质拉丝耐腐蚀板。</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3、箱体尺寸（L*W*H）：≥800*700*1750mm</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4、▲臭氧产量：≥3.2g/h</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5、▲成雾量：≥420ml/h</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6、▲臭氧消毒浓度：60.3mg/m3</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7、电源（V/HZ)：AC220±10％V/50HZ</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8、总功率 （W)：600W</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9、显示屏：≥7寸彩色触摸屏</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10、存储空间：保证消毒灭菌质量，可存储铅服数量6-10件。不锈钢衣架，帽钩等完全承受铅衣重量，合理安排铅衣帽等挂排空间。</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11、▲灭菌时间：≤140分钟，工作过程中全程无需人员看守，自动消毒，自动喷洒抗菌液，自动风干。</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12、▲工作湿度：≥70%</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13、工作温度、压力：常温、常压</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14、▲消毒方式：清洗液及臭氧混合消毒工作方式。</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15、移动方式：</w:t>
      </w:r>
      <w:r w:rsidR="00160DBF">
        <w:rPr>
          <w:rFonts w:asciiTheme="minorEastAsia" w:hAnsiTheme="minorEastAsia" w:cs="宋体" w:hint="eastAsia"/>
          <w:bCs/>
          <w:sz w:val="24"/>
          <w:szCs w:val="24"/>
        </w:rPr>
        <w:t>需</w:t>
      </w:r>
      <w:r w:rsidRPr="00A168D8">
        <w:rPr>
          <w:rFonts w:asciiTheme="minorEastAsia" w:hAnsiTheme="minorEastAsia" w:cs="宋体" w:hint="eastAsia"/>
          <w:bCs/>
          <w:sz w:val="24"/>
          <w:szCs w:val="24"/>
        </w:rPr>
        <w:t>配医疗专用静音脚轮</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16、门控方式：微电脑密码控制，在工作状态时，无法随意打开柜门，防止了灭菌状态臭氧的外泄。</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17、控制方式：手动控制+定时控制。</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18、一键操作、低能耗、低耗液、无菌储藏、系统参数任意设置，柜体整体防静电层。</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19、▲取得医疗器械二类注册证。</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20、消毒方式为混合消毒法，微电脑触屏控制。</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21、全中文触摸操作界面，操作简单明了。</w:t>
      </w:r>
    </w:p>
    <w:p w:rsidR="00A168D8"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22、★质保期：≥3年</w:t>
      </w:r>
    </w:p>
    <w:p w:rsidR="009956B4" w:rsidRPr="00A168D8" w:rsidRDefault="00A168D8" w:rsidP="00A168D8">
      <w:pPr>
        <w:pStyle w:val="ad"/>
        <w:ind w:left="450" w:firstLineChars="0" w:firstLine="0"/>
        <w:rPr>
          <w:rFonts w:asciiTheme="minorEastAsia" w:hAnsiTheme="minorEastAsia" w:cs="宋体"/>
          <w:bCs/>
          <w:sz w:val="24"/>
          <w:szCs w:val="24"/>
        </w:rPr>
      </w:pPr>
      <w:r w:rsidRPr="00A168D8">
        <w:rPr>
          <w:rFonts w:asciiTheme="minorEastAsia" w:hAnsiTheme="minorEastAsia" w:cs="宋体" w:hint="eastAsia"/>
          <w:bCs/>
          <w:sz w:val="24"/>
          <w:szCs w:val="24"/>
        </w:rPr>
        <w:t>23、配置</w:t>
      </w:r>
    </w:p>
    <w:tbl>
      <w:tblPr>
        <w:tblW w:w="6926"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3199"/>
        <w:gridCol w:w="1842"/>
        <w:gridCol w:w="993"/>
      </w:tblGrid>
      <w:tr w:rsidR="00A168D8" w:rsidTr="00C91B6E">
        <w:trPr>
          <w:trHeight w:val="669"/>
          <w:jc w:val="center"/>
        </w:trPr>
        <w:tc>
          <w:tcPr>
            <w:tcW w:w="89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序号</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A168D8" w:rsidTr="00C91B6E">
        <w:trPr>
          <w:trHeight w:val="607"/>
          <w:jc w:val="center"/>
        </w:trPr>
        <w:tc>
          <w:tcPr>
            <w:tcW w:w="892" w:type="dxa"/>
            <w:vAlign w:val="center"/>
          </w:tcPr>
          <w:p w:rsidR="00A168D8" w:rsidRDefault="00A168D8" w:rsidP="00C91B6E">
            <w:pPr>
              <w:jc w:val="center"/>
              <w:rPr>
                <w:rFonts w:ascii="仿宋" w:eastAsia="仿宋" w:hAnsi="仿宋" w:cs="仿宋"/>
                <w:szCs w:val="21"/>
                <w:lang w:val="zh-CN" w:bidi="zh-CN"/>
              </w:rPr>
            </w:pPr>
            <w:r>
              <w:rPr>
                <w:rFonts w:ascii="仿宋" w:eastAsia="仿宋" w:hAnsi="仿宋" w:cs="仿宋" w:hint="eastAsia"/>
                <w:szCs w:val="21"/>
              </w:rPr>
              <w:t>1</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医用铅服消毒柜主机</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1</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台</w:t>
            </w:r>
          </w:p>
        </w:tc>
      </w:tr>
      <w:tr w:rsidR="00A168D8" w:rsidTr="00C91B6E">
        <w:trPr>
          <w:trHeight w:val="562"/>
          <w:jc w:val="center"/>
        </w:trPr>
        <w:tc>
          <w:tcPr>
            <w:tcW w:w="892" w:type="dxa"/>
            <w:vAlign w:val="center"/>
          </w:tcPr>
          <w:p w:rsidR="00A168D8" w:rsidRDefault="00A168D8" w:rsidP="00C91B6E">
            <w:pPr>
              <w:jc w:val="center"/>
              <w:rPr>
                <w:rFonts w:ascii="仿宋" w:eastAsia="仿宋" w:hAnsi="仿宋" w:cs="仿宋"/>
                <w:szCs w:val="21"/>
                <w:lang w:val="zh-CN" w:bidi="zh-CN"/>
              </w:rPr>
            </w:pPr>
            <w:r>
              <w:rPr>
                <w:rFonts w:ascii="仿宋" w:eastAsia="仿宋" w:hAnsi="仿宋" w:cs="仿宋" w:hint="eastAsia"/>
                <w:szCs w:val="21"/>
              </w:rPr>
              <w:lastRenderedPageBreak/>
              <w:t>2</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品字三线插头</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根</w:t>
            </w:r>
          </w:p>
        </w:tc>
      </w:tr>
      <w:tr w:rsidR="00A168D8" w:rsidTr="00C91B6E">
        <w:trPr>
          <w:trHeight w:val="562"/>
          <w:jc w:val="center"/>
        </w:trPr>
        <w:tc>
          <w:tcPr>
            <w:tcW w:w="892" w:type="dxa"/>
            <w:vAlign w:val="center"/>
          </w:tcPr>
          <w:p w:rsidR="00A168D8" w:rsidRDefault="00A168D8" w:rsidP="00C91B6E">
            <w:pPr>
              <w:jc w:val="center"/>
              <w:rPr>
                <w:rFonts w:ascii="仿宋" w:eastAsia="仿宋" w:hAnsi="仿宋" w:cs="仿宋"/>
                <w:szCs w:val="21"/>
                <w:lang w:val="zh-CN" w:bidi="zh-CN"/>
              </w:rPr>
            </w:pPr>
            <w:r>
              <w:rPr>
                <w:rFonts w:ascii="仿宋" w:eastAsia="仿宋" w:hAnsi="仿宋" w:cs="仿宋" w:hint="eastAsia"/>
                <w:szCs w:val="21"/>
              </w:rPr>
              <w:t>3</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清洗液</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瓶</w:t>
            </w:r>
          </w:p>
        </w:tc>
      </w:tr>
      <w:tr w:rsidR="00A168D8" w:rsidTr="00C91B6E">
        <w:trPr>
          <w:trHeight w:val="547"/>
          <w:jc w:val="center"/>
        </w:trPr>
        <w:tc>
          <w:tcPr>
            <w:tcW w:w="892" w:type="dxa"/>
            <w:vAlign w:val="center"/>
          </w:tcPr>
          <w:p w:rsidR="00A168D8" w:rsidRDefault="00A168D8" w:rsidP="00C91B6E">
            <w:pPr>
              <w:jc w:val="center"/>
              <w:rPr>
                <w:rFonts w:ascii="仿宋" w:eastAsia="仿宋" w:hAnsi="仿宋" w:cs="仿宋"/>
                <w:szCs w:val="21"/>
                <w:lang w:val="zh-CN" w:bidi="zh-CN"/>
              </w:rPr>
            </w:pPr>
            <w:r>
              <w:rPr>
                <w:rFonts w:ascii="仿宋" w:eastAsia="仿宋" w:hAnsi="仿宋" w:cs="仿宋" w:hint="eastAsia"/>
                <w:szCs w:val="21"/>
              </w:rPr>
              <w:t>4</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保险管</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2</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支</w:t>
            </w:r>
          </w:p>
        </w:tc>
      </w:tr>
      <w:tr w:rsidR="00A168D8" w:rsidTr="00C91B6E">
        <w:trPr>
          <w:trHeight w:val="547"/>
          <w:jc w:val="center"/>
        </w:trPr>
        <w:tc>
          <w:tcPr>
            <w:tcW w:w="892" w:type="dxa"/>
            <w:vAlign w:val="center"/>
          </w:tcPr>
          <w:p w:rsidR="00A168D8" w:rsidRDefault="00A168D8" w:rsidP="00C91B6E">
            <w:pPr>
              <w:jc w:val="center"/>
              <w:rPr>
                <w:rFonts w:ascii="仿宋" w:eastAsia="仿宋" w:hAnsi="仿宋" w:cs="仿宋"/>
                <w:szCs w:val="21"/>
                <w:lang w:val="zh-CN" w:bidi="zh-CN"/>
              </w:rPr>
            </w:pPr>
            <w:r>
              <w:rPr>
                <w:rFonts w:ascii="仿宋" w:eastAsia="仿宋" w:hAnsi="仿宋" w:cs="仿宋" w:hint="eastAsia"/>
                <w:szCs w:val="21"/>
              </w:rPr>
              <w:t>5</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清洗液瓶盖</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个</w:t>
            </w:r>
          </w:p>
        </w:tc>
      </w:tr>
      <w:tr w:rsidR="00A168D8" w:rsidTr="00C91B6E">
        <w:trPr>
          <w:trHeight w:val="592"/>
          <w:jc w:val="center"/>
        </w:trPr>
        <w:tc>
          <w:tcPr>
            <w:tcW w:w="892" w:type="dxa"/>
            <w:vAlign w:val="center"/>
          </w:tcPr>
          <w:p w:rsidR="00A168D8" w:rsidRDefault="00A168D8" w:rsidP="00C91B6E">
            <w:pPr>
              <w:jc w:val="center"/>
              <w:rPr>
                <w:rFonts w:ascii="仿宋" w:eastAsia="仿宋" w:hAnsi="仿宋" w:cs="仿宋"/>
                <w:szCs w:val="21"/>
                <w:lang w:val="zh-CN" w:bidi="zh-CN"/>
              </w:rPr>
            </w:pPr>
            <w:r>
              <w:rPr>
                <w:rFonts w:ascii="仿宋" w:eastAsia="仿宋" w:hAnsi="仿宋" w:cs="仿宋" w:hint="eastAsia"/>
                <w:szCs w:val="21"/>
              </w:rPr>
              <w:t>6</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清洗液瓶托架</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个</w:t>
            </w:r>
          </w:p>
        </w:tc>
      </w:tr>
      <w:tr w:rsidR="00A168D8" w:rsidTr="00C91B6E">
        <w:trPr>
          <w:trHeight w:val="437"/>
          <w:jc w:val="center"/>
        </w:trPr>
        <w:tc>
          <w:tcPr>
            <w:tcW w:w="892" w:type="dxa"/>
            <w:vAlign w:val="center"/>
          </w:tcPr>
          <w:p w:rsidR="00A168D8" w:rsidRDefault="00A168D8" w:rsidP="00C91B6E">
            <w:pPr>
              <w:jc w:val="center"/>
              <w:rPr>
                <w:rFonts w:ascii="仿宋" w:eastAsia="仿宋" w:hAnsi="仿宋" w:cs="仿宋"/>
                <w:szCs w:val="21"/>
                <w:lang w:bidi="zh-CN"/>
              </w:rPr>
            </w:pPr>
            <w:r>
              <w:rPr>
                <w:rFonts w:ascii="仿宋" w:eastAsia="仿宋" w:hAnsi="仿宋" w:cs="仿宋" w:hint="eastAsia"/>
                <w:szCs w:val="21"/>
              </w:rPr>
              <w:t>7</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产品说明书</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本</w:t>
            </w:r>
          </w:p>
        </w:tc>
      </w:tr>
      <w:tr w:rsidR="00A168D8" w:rsidTr="00C91B6E">
        <w:trPr>
          <w:trHeight w:val="512"/>
          <w:jc w:val="center"/>
        </w:trPr>
        <w:tc>
          <w:tcPr>
            <w:tcW w:w="892" w:type="dxa"/>
            <w:vAlign w:val="center"/>
          </w:tcPr>
          <w:p w:rsidR="00A168D8" w:rsidRDefault="00A168D8" w:rsidP="00C91B6E">
            <w:pPr>
              <w:jc w:val="center"/>
              <w:rPr>
                <w:rFonts w:ascii="仿宋" w:eastAsia="仿宋" w:hAnsi="仿宋" w:cs="仿宋"/>
                <w:szCs w:val="21"/>
                <w:lang w:bidi="zh-CN"/>
              </w:rPr>
            </w:pPr>
            <w:r>
              <w:rPr>
                <w:rFonts w:ascii="仿宋" w:eastAsia="仿宋" w:hAnsi="仿宋" w:cs="仿宋" w:hint="eastAsia"/>
                <w:szCs w:val="21"/>
              </w:rPr>
              <w:t>8</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检验报告</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份</w:t>
            </w:r>
          </w:p>
        </w:tc>
      </w:tr>
      <w:tr w:rsidR="00A168D8" w:rsidTr="00C91B6E">
        <w:trPr>
          <w:trHeight w:val="637"/>
          <w:jc w:val="center"/>
        </w:trPr>
        <w:tc>
          <w:tcPr>
            <w:tcW w:w="892" w:type="dxa"/>
            <w:vAlign w:val="center"/>
          </w:tcPr>
          <w:p w:rsidR="00A168D8" w:rsidRDefault="00A168D8" w:rsidP="00C91B6E">
            <w:pPr>
              <w:jc w:val="center"/>
              <w:rPr>
                <w:rFonts w:ascii="仿宋" w:eastAsia="仿宋" w:hAnsi="仿宋" w:cs="仿宋"/>
                <w:szCs w:val="21"/>
                <w:lang w:bidi="zh-CN"/>
              </w:rPr>
            </w:pPr>
            <w:r>
              <w:rPr>
                <w:rFonts w:ascii="仿宋" w:eastAsia="仿宋" w:hAnsi="仿宋" w:cs="仿宋" w:hint="eastAsia"/>
                <w:szCs w:val="21"/>
              </w:rPr>
              <w:t>9</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合格证</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张</w:t>
            </w:r>
          </w:p>
        </w:tc>
      </w:tr>
      <w:tr w:rsidR="00A168D8" w:rsidTr="00C91B6E">
        <w:trPr>
          <w:trHeight w:val="652"/>
          <w:jc w:val="center"/>
        </w:trPr>
        <w:tc>
          <w:tcPr>
            <w:tcW w:w="892" w:type="dxa"/>
            <w:vAlign w:val="center"/>
          </w:tcPr>
          <w:p w:rsidR="00A168D8" w:rsidRDefault="00A168D8" w:rsidP="00C91B6E">
            <w:pPr>
              <w:jc w:val="center"/>
              <w:rPr>
                <w:rFonts w:ascii="仿宋" w:eastAsia="仿宋" w:hAnsi="仿宋" w:cs="仿宋"/>
                <w:szCs w:val="21"/>
                <w:lang w:bidi="zh-CN"/>
              </w:rPr>
            </w:pPr>
            <w:r>
              <w:rPr>
                <w:rFonts w:ascii="仿宋" w:eastAsia="仿宋" w:hAnsi="仿宋" w:cs="仿宋" w:hint="eastAsia"/>
                <w:szCs w:val="21"/>
              </w:rPr>
              <w:t>10</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装箱清单</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份</w:t>
            </w:r>
          </w:p>
        </w:tc>
      </w:tr>
      <w:tr w:rsidR="00A168D8" w:rsidTr="00C91B6E">
        <w:trPr>
          <w:trHeight w:val="667"/>
          <w:jc w:val="center"/>
        </w:trPr>
        <w:tc>
          <w:tcPr>
            <w:tcW w:w="892" w:type="dxa"/>
            <w:vAlign w:val="center"/>
          </w:tcPr>
          <w:p w:rsidR="00A168D8" w:rsidRDefault="00A168D8" w:rsidP="00C91B6E">
            <w:pPr>
              <w:jc w:val="center"/>
              <w:rPr>
                <w:rFonts w:ascii="仿宋" w:eastAsia="仿宋" w:hAnsi="仿宋" w:cs="仿宋"/>
                <w:szCs w:val="21"/>
                <w:lang w:bidi="zh-CN"/>
              </w:rPr>
            </w:pPr>
            <w:r>
              <w:rPr>
                <w:rFonts w:ascii="仿宋" w:eastAsia="仿宋" w:hAnsi="仿宋" w:cs="仿宋" w:hint="eastAsia"/>
                <w:szCs w:val="21"/>
              </w:rPr>
              <w:t>11</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铅衣衣架</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10</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个</w:t>
            </w:r>
          </w:p>
        </w:tc>
      </w:tr>
      <w:tr w:rsidR="00A168D8" w:rsidTr="00C91B6E">
        <w:trPr>
          <w:trHeight w:val="636"/>
          <w:jc w:val="center"/>
        </w:trPr>
        <w:tc>
          <w:tcPr>
            <w:tcW w:w="892" w:type="dxa"/>
            <w:vAlign w:val="center"/>
          </w:tcPr>
          <w:p w:rsidR="00A168D8" w:rsidRDefault="00A168D8" w:rsidP="00C91B6E">
            <w:pPr>
              <w:jc w:val="center"/>
              <w:rPr>
                <w:rFonts w:ascii="仿宋" w:eastAsia="仿宋" w:hAnsi="仿宋" w:cs="仿宋"/>
                <w:szCs w:val="21"/>
                <w:lang w:bidi="zh-CN"/>
              </w:rPr>
            </w:pPr>
            <w:r>
              <w:rPr>
                <w:rFonts w:ascii="仿宋" w:eastAsia="仿宋" w:hAnsi="仿宋" w:cs="仿宋" w:hint="eastAsia"/>
                <w:szCs w:val="21"/>
              </w:rPr>
              <w:t>12</w:t>
            </w:r>
          </w:p>
        </w:tc>
        <w:tc>
          <w:tcPr>
            <w:tcW w:w="3199"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铅衣帽钩</w:t>
            </w:r>
          </w:p>
        </w:tc>
        <w:tc>
          <w:tcPr>
            <w:tcW w:w="1842"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5</w:t>
            </w:r>
          </w:p>
        </w:tc>
        <w:tc>
          <w:tcPr>
            <w:tcW w:w="993" w:type="dxa"/>
            <w:vAlign w:val="center"/>
          </w:tcPr>
          <w:p w:rsidR="00A168D8" w:rsidRDefault="00A168D8"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个</w:t>
            </w:r>
          </w:p>
        </w:tc>
      </w:tr>
    </w:tbl>
    <w:p w:rsidR="009956B4" w:rsidRDefault="009956B4" w:rsidP="009956B4">
      <w:pPr>
        <w:pStyle w:val="2"/>
      </w:pPr>
    </w:p>
    <w:p w:rsidR="006400DA" w:rsidRPr="00445273" w:rsidRDefault="00A44A27" w:rsidP="00874107">
      <w:pPr>
        <w:pStyle w:val="ad"/>
        <w:numPr>
          <w:ilvl w:val="0"/>
          <w:numId w:val="25"/>
        </w:numPr>
        <w:tabs>
          <w:tab w:val="left" w:pos="6000"/>
        </w:tabs>
        <w:spacing w:line="360" w:lineRule="auto"/>
        <w:ind w:firstLineChars="0"/>
        <w:jc w:val="left"/>
      </w:pPr>
      <w:r w:rsidRPr="00874107">
        <w:rPr>
          <w:rFonts w:asciiTheme="minorEastAsia" w:hAnsiTheme="minorEastAsia" w:cs="宋体" w:hint="eastAsia"/>
          <w:b/>
          <w:szCs w:val="21"/>
        </w:rPr>
        <w:t>商务要求</w:t>
      </w:r>
      <w:r w:rsidR="001D2C41" w:rsidRPr="00874107">
        <w:rPr>
          <w:rFonts w:asciiTheme="minorEastAsia" w:hAnsiTheme="minorEastAsia" w:cs="宋体" w:hint="eastAsia"/>
          <w:b/>
          <w:szCs w:val="21"/>
        </w:rPr>
        <w:t>：</w:t>
      </w:r>
    </w:p>
    <w:p w:rsidR="00AC06F4" w:rsidRPr="00504858"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b/>
          <w:sz w:val="21"/>
        </w:rPr>
        <w:t>质保期及售后服务要求</w:t>
      </w:r>
    </w:p>
    <w:p w:rsidR="00504858" w:rsidRPr="00504858" w:rsidRDefault="00504858" w:rsidP="00504858">
      <w:pPr>
        <w:pStyle w:val="a4"/>
        <w:numPr>
          <w:ilvl w:val="0"/>
          <w:numId w:val="27"/>
        </w:numPr>
        <w:tabs>
          <w:tab w:val="left" w:pos="540"/>
        </w:tabs>
        <w:adjustRightInd w:val="0"/>
        <w:snapToGrid w:val="0"/>
        <w:spacing w:line="360" w:lineRule="auto"/>
        <w:rPr>
          <w:rFonts w:asciiTheme="minorEastAsia" w:eastAsiaTheme="minorEastAsia" w:hAnsiTheme="minorEastAsia" w:cs="宋体"/>
          <w:kern w:val="2"/>
          <w:sz w:val="21"/>
        </w:rPr>
      </w:pPr>
      <w:r w:rsidRPr="00504858">
        <w:rPr>
          <w:rFonts w:asciiTheme="minorEastAsia" w:eastAsiaTheme="minorEastAsia" w:hAnsiTheme="minorEastAsia" w:cs="宋体" w:hint="eastAsia"/>
          <w:kern w:val="2"/>
          <w:sz w:val="21"/>
        </w:rPr>
        <w:t>质保期 ≥</w:t>
      </w:r>
      <w:r w:rsidR="00A168D8">
        <w:rPr>
          <w:rFonts w:asciiTheme="minorEastAsia" w:eastAsiaTheme="minorEastAsia" w:hAnsiTheme="minorEastAsia" w:cs="宋体" w:hint="eastAsia"/>
          <w:kern w:val="2"/>
          <w:sz w:val="21"/>
        </w:rPr>
        <w:t>3</w:t>
      </w:r>
      <w:r w:rsidRPr="00504858">
        <w:rPr>
          <w:rFonts w:asciiTheme="minorEastAsia" w:eastAsiaTheme="minorEastAsia" w:hAnsiTheme="minorEastAsia" w:cs="宋体" w:hint="eastAsia"/>
          <w:kern w:val="2"/>
          <w:sz w:val="21"/>
        </w:rPr>
        <w:t>年</w:t>
      </w:r>
    </w:p>
    <w:p w:rsidR="00AC06F4" w:rsidRPr="002904F7" w:rsidRDefault="00AC06F4" w:rsidP="00AC06F4">
      <w:pPr>
        <w:pStyle w:val="a4"/>
        <w:numPr>
          <w:ilvl w:val="0"/>
          <w:numId w:val="27"/>
        </w:numPr>
        <w:tabs>
          <w:tab w:val="left" w:pos="23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质保期内成交人对所供货物实行包修、包换、包退、包维护保养。</w:t>
      </w:r>
    </w:p>
    <w:p w:rsidR="00AC06F4" w:rsidRPr="002904F7"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AC06F4" w:rsidRPr="002904F7" w:rsidRDefault="00AC06F4" w:rsidP="00AC06F4">
      <w:pPr>
        <w:numPr>
          <w:ilvl w:val="0"/>
          <w:numId w:val="27"/>
        </w:numPr>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对采购人的服务通知，成交人在接报后1小时内响应，</w:t>
      </w:r>
      <w:r w:rsidR="00A168D8">
        <w:rPr>
          <w:rFonts w:asciiTheme="minorEastAsia" w:hAnsiTheme="minorEastAsia" w:cs="宋体" w:hint="eastAsia"/>
          <w:szCs w:val="21"/>
        </w:rPr>
        <w:t>6</w:t>
      </w:r>
      <w:r w:rsidRPr="002904F7">
        <w:rPr>
          <w:rFonts w:asciiTheme="minorEastAsia" w:hAnsiTheme="minorEastAsia" w:cs="宋体" w:hint="eastAsia"/>
          <w:szCs w:val="21"/>
        </w:rPr>
        <w:t>小时内到达现场，48小时内处理完毕。若在48小时内仍未能有效解决，成交人须免费提供同档次的设备予采购人临时使用。</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包装、保险及发运、保管要求</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成交人负责将设备材料货到现场过程中的全部运输，包括装卸车、货物现场的搬运。</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各种设备必须提供装箱清单，按装箱清单验收货物。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货物在现场的保管由成交人负责，直至项目安装、验收完毕。</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t>货物在系统安装调试验收合格前的保险由成交人负责，成交人负责其派出的现场服务人员人身意外保险。</w:t>
      </w:r>
    </w:p>
    <w:p w:rsidR="00AC06F4" w:rsidRPr="002904F7" w:rsidRDefault="00AC06F4" w:rsidP="00AC06F4">
      <w:pPr>
        <w:numPr>
          <w:ilvl w:val="0"/>
          <w:numId w:val="30"/>
        </w:numPr>
        <w:adjustRightInd w:val="0"/>
        <w:snapToGrid w:val="0"/>
        <w:spacing w:line="360" w:lineRule="auto"/>
        <w:rPr>
          <w:rFonts w:asciiTheme="minorEastAsia" w:hAnsiTheme="minorEastAsia"/>
          <w:szCs w:val="21"/>
        </w:rPr>
      </w:pPr>
      <w:r w:rsidRPr="002904F7">
        <w:rPr>
          <w:rFonts w:asciiTheme="minorEastAsia" w:hAnsiTheme="minorEastAsia" w:hint="eastAsia"/>
          <w:szCs w:val="21"/>
        </w:rPr>
        <w:lastRenderedPageBreak/>
        <w:t>设备至采购人指定的使用现场的包装、保险及发运等环节和费用均由成交人负责。</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b/>
          <w:sz w:val="21"/>
        </w:rPr>
      </w:pPr>
      <w:r w:rsidRPr="002904F7">
        <w:rPr>
          <w:rFonts w:asciiTheme="minorEastAsia" w:eastAsiaTheme="minorEastAsia" w:hAnsiTheme="minorEastAsia" w:hint="eastAsia"/>
          <w:b/>
          <w:sz w:val="21"/>
        </w:rPr>
        <w:t>安装、调试与验收</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成交人必须依照采购文件的要求和响应文件的承诺，将设备、系统安装并调试至正常运行的最佳状态。</w:t>
      </w:r>
    </w:p>
    <w:p w:rsidR="00AC06F4" w:rsidRPr="002904F7" w:rsidRDefault="00AC06F4" w:rsidP="00AC06F4">
      <w:pPr>
        <w:pStyle w:val="a4"/>
        <w:numPr>
          <w:ilvl w:val="0"/>
          <w:numId w:val="29"/>
        </w:numPr>
        <w:tabs>
          <w:tab w:val="left" w:pos="540"/>
        </w:tabs>
        <w:adjustRightInd w:val="0"/>
        <w:snapToGrid w:val="0"/>
        <w:spacing w:line="360" w:lineRule="auto"/>
        <w:rPr>
          <w:rFonts w:asciiTheme="minorEastAsia" w:eastAsiaTheme="minorEastAsia" w:hAnsiTheme="minorEastAsia"/>
          <w:sz w:val="21"/>
        </w:rPr>
      </w:pPr>
      <w:r w:rsidRPr="002904F7">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货物为原厂商未启封全新包装，具出厂合格证，序列号、包装箱号与出厂批号一致，并可追索查阅。所有随设备的附件必须齐全。</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AC06F4" w:rsidRPr="002904F7" w:rsidRDefault="00AC06F4" w:rsidP="00AC06F4">
      <w:pPr>
        <w:numPr>
          <w:ilvl w:val="0"/>
          <w:numId w:val="29"/>
        </w:numPr>
        <w:tabs>
          <w:tab w:val="left" w:pos="900"/>
        </w:tabs>
        <w:autoSpaceDE w:val="0"/>
        <w:autoSpaceDN w:val="0"/>
        <w:adjustRightInd w:val="0"/>
        <w:snapToGrid w:val="0"/>
        <w:spacing w:line="360" w:lineRule="auto"/>
        <w:rPr>
          <w:rFonts w:asciiTheme="minorEastAsia" w:hAnsiTheme="minorEastAsia" w:cs="宋体"/>
          <w:szCs w:val="21"/>
        </w:rPr>
      </w:pPr>
      <w:r w:rsidRPr="002904F7">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rsidR="00AC06F4" w:rsidRPr="002904F7" w:rsidRDefault="00AC06F4" w:rsidP="00AC06F4">
      <w:pPr>
        <w:pStyle w:val="a4"/>
        <w:numPr>
          <w:ilvl w:val="0"/>
          <w:numId w:val="28"/>
        </w:numPr>
        <w:tabs>
          <w:tab w:val="left" w:pos="540"/>
        </w:tabs>
        <w:adjustRightInd w:val="0"/>
        <w:snapToGrid w:val="0"/>
        <w:spacing w:line="360" w:lineRule="auto"/>
        <w:rPr>
          <w:rFonts w:asciiTheme="minorEastAsia" w:eastAsiaTheme="minorEastAsia" w:hAnsiTheme="minorEastAsia" w:cs="宋体"/>
          <w:b/>
          <w:sz w:val="21"/>
        </w:rPr>
      </w:pPr>
      <w:r w:rsidRPr="002904F7">
        <w:rPr>
          <w:rFonts w:asciiTheme="minorEastAsia" w:eastAsiaTheme="minorEastAsia" w:hAnsiTheme="minorEastAsia" w:cs="宋体" w:hint="eastAsia"/>
          <w:b/>
          <w:sz w:val="21"/>
        </w:rPr>
        <w:t>付款方式</w:t>
      </w:r>
    </w:p>
    <w:p w:rsidR="00AC06F4" w:rsidRPr="000C4D7D" w:rsidRDefault="00AC06F4" w:rsidP="00AC06F4">
      <w:pPr>
        <w:pStyle w:val="ad"/>
        <w:spacing w:line="360" w:lineRule="auto"/>
        <w:ind w:left="286" w:firstLineChars="0" w:firstLine="0"/>
        <w:rPr>
          <w:rFonts w:asciiTheme="minorEastAsia" w:hAnsiTheme="minorEastAsia"/>
          <w:szCs w:val="21"/>
        </w:rPr>
      </w:pPr>
      <w:r w:rsidRPr="000C4D7D">
        <w:rPr>
          <w:rFonts w:asciiTheme="minorEastAsia" w:hAnsiTheme="minorEastAsia" w:hint="eastAsia"/>
          <w:szCs w:val="21"/>
        </w:rPr>
        <w:tab/>
      </w:r>
      <w:r>
        <w:rPr>
          <w:rFonts w:asciiTheme="minorEastAsia" w:hAnsiTheme="minorEastAsia" w:hint="eastAsia"/>
          <w:szCs w:val="21"/>
        </w:rPr>
        <w:t>本项目</w:t>
      </w:r>
      <w:r w:rsidRPr="000C4D7D">
        <w:rPr>
          <w:rFonts w:asciiTheme="minorEastAsia" w:hAnsiTheme="minorEastAsia" w:hint="eastAsia"/>
          <w:szCs w:val="21"/>
        </w:rPr>
        <w:t>款项以人民币支票方式支付，支付的时间和金额如下：</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sidRPr="000C4D7D">
        <w:rPr>
          <w:rFonts w:asciiTheme="minorEastAsia" w:hAnsiTheme="minorEastAsia" w:hint="eastAsia"/>
          <w:szCs w:val="21"/>
        </w:rPr>
        <w:t>设备全部到指定地点交付并完成安装及验收合格后二十天内向</w:t>
      </w:r>
      <w:r>
        <w:rPr>
          <w:rFonts w:asciiTheme="minorEastAsia" w:hAnsiTheme="minorEastAsia" w:hint="eastAsia"/>
          <w:szCs w:val="21"/>
        </w:rPr>
        <w:t>采购人</w:t>
      </w:r>
      <w:r w:rsidRPr="000C4D7D">
        <w:rPr>
          <w:rFonts w:asciiTheme="minorEastAsia" w:hAnsiTheme="minorEastAsia" w:hint="eastAsia"/>
          <w:szCs w:val="21"/>
        </w:rPr>
        <w:t>提供：</w:t>
      </w:r>
    </w:p>
    <w:p w:rsidR="00AC06F4" w:rsidRPr="007D262C" w:rsidRDefault="007D262C" w:rsidP="007D262C">
      <w:pPr>
        <w:spacing w:line="360" w:lineRule="auto"/>
        <w:ind w:firstLineChars="250" w:firstLine="525"/>
        <w:rPr>
          <w:rFonts w:asciiTheme="minorEastAsia" w:hAnsiTheme="minorEastAsia"/>
          <w:szCs w:val="21"/>
        </w:rPr>
      </w:pPr>
      <w:r w:rsidRPr="000C4D7D">
        <w:rPr>
          <w:rFonts w:asciiTheme="minorEastAsia" w:hAnsiTheme="minorEastAsia" w:hint="eastAsia"/>
          <w:szCs w:val="21"/>
        </w:rPr>
        <w:t>（</w:t>
      </w:r>
      <w:r>
        <w:rPr>
          <w:rFonts w:asciiTheme="minorEastAsia" w:hAnsiTheme="minorEastAsia" w:hint="eastAsia"/>
          <w:szCs w:val="21"/>
        </w:rPr>
        <w:t>1</w:t>
      </w:r>
      <w:r w:rsidRPr="000C4D7D">
        <w:rPr>
          <w:rFonts w:asciiTheme="minorEastAsia" w:hAnsiTheme="minorEastAsia" w:hint="eastAsia"/>
          <w:szCs w:val="21"/>
        </w:rPr>
        <w:t>）</w:t>
      </w:r>
      <w:r w:rsidR="00AC06F4" w:rsidRPr="007D262C">
        <w:rPr>
          <w:rFonts w:asciiTheme="minorEastAsia" w:hAnsiTheme="minorEastAsia" w:hint="eastAsia"/>
          <w:szCs w:val="21"/>
        </w:rPr>
        <w:t>采购人收货证明；（2）成交人开具的正式发票；（3）调试验收报告</w:t>
      </w:r>
    </w:p>
    <w:p w:rsidR="00AC06F4" w:rsidRPr="000C4D7D" w:rsidRDefault="00AC06F4" w:rsidP="00AC06F4">
      <w:pPr>
        <w:pStyle w:val="ad"/>
        <w:numPr>
          <w:ilvl w:val="0"/>
          <w:numId w:val="31"/>
        </w:numPr>
        <w:spacing w:line="360" w:lineRule="auto"/>
        <w:ind w:firstLineChars="0"/>
        <w:rPr>
          <w:rFonts w:asciiTheme="minorEastAsia" w:hAnsiTheme="minorEastAsia"/>
          <w:szCs w:val="21"/>
        </w:rPr>
      </w:pPr>
      <w:r>
        <w:rPr>
          <w:rFonts w:asciiTheme="minorEastAsia" w:hAnsiTheme="minorEastAsia" w:hint="eastAsia"/>
          <w:szCs w:val="21"/>
        </w:rPr>
        <w:t>采购人</w:t>
      </w:r>
      <w:r w:rsidRPr="000C4D7D">
        <w:rPr>
          <w:rFonts w:asciiTheme="minorEastAsia" w:hAnsiTheme="minorEastAsia" w:hint="eastAsia"/>
          <w:szCs w:val="21"/>
        </w:rPr>
        <w:t>收到（1）</w:t>
      </w:r>
      <w:r>
        <w:rPr>
          <w:rFonts w:asciiTheme="minorEastAsia" w:hAnsiTheme="minorEastAsia" w:hint="eastAsia"/>
          <w:szCs w:val="21"/>
        </w:rPr>
        <w:t>采购人</w:t>
      </w:r>
      <w:r w:rsidRPr="000C4D7D">
        <w:rPr>
          <w:rFonts w:asciiTheme="minorEastAsia" w:hAnsiTheme="minorEastAsia" w:hint="eastAsia"/>
          <w:szCs w:val="21"/>
        </w:rPr>
        <w:t>收货证明；（2）</w:t>
      </w:r>
      <w:r>
        <w:rPr>
          <w:rFonts w:asciiTheme="minorEastAsia" w:hAnsiTheme="minorEastAsia" w:hint="eastAsia"/>
          <w:szCs w:val="21"/>
        </w:rPr>
        <w:t>成交人</w:t>
      </w:r>
      <w:r w:rsidRPr="000C4D7D">
        <w:rPr>
          <w:rFonts w:asciiTheme="minorEastAsia" w:hAnsiTheme="minorEastAsia" w:hint="eastAsia"/>
          <w:szCs w:val="21"/>
        </w:rPr>
        <w:t>开具的正式发票；（3</w:t>
      </w:r>
      <w:r>
        <w:rPr>
          <w:rFonts w:asciiTheme="minorEastAsia" w:hAnsiTheme="minorEastAsia" w:hint="eastAsia"/>
          <w:szCs w:val="21"/>
        </w:rPr>
        <w:t>）调试验收报告。采购人</w:t>
      </w:r>
      <w:r w:rsidRPr="000C4D7D">
        <w:rPr>
          <w:rFonts w:asciiTheme="minorEastAsia" w:hAnsiTheme="minorEastAsia" w:hint="eastAsia"/>
          <w:szCs w:val="21"/>
        </w:rPr>
        <w:t>完成设备入库后，</w:t>
      </w:r>
      <w:r>
        <w:rPr>
          <w:rFonts w:asciiTheme="minorEastAsia" w:hAnsiTheme="minorEastAsia" w:hint="eastAsia"/>
          <w:szCs w:val="21"/>
        </w:rPr>
        <w:t>采购人</w:t>
      </w:r>
      <w:r w:rsidRPr="000C4D7D">
        <w:rPr>
          <w:rFonts w:asciiTheme="minorEastAsia" w:hAnsiTheme="minorEastAsia" w:hint="eastAsia"/>
          <w:szCs w:val="21"/>
        </w:rPr>
        <w:t>在五个工作日内向成交人支付合同总金额的100%。</w:t>
      </w:r>
    </w:p>
    <w:p w:rsidR="006400DA" w:rsidRPr="00A66CBD" w:rsidRDefault="00A44A27" w:rsidP="00AC06F4">
      <w:pPr>
        <w:snapToGrid w:val="0"/>
        <w:spacing w:line="360" w:lineRule="auto"/>
        <w:ind w:firstLineChars="150" w:firstLine="316"/>
        <w:rPr>
          <w:rFonts w:asciiTheme="minorEastAsia" w:hAnsiTheme="minorEastAsia"/>
          <w:b/>
          <w:szCs w:val="21"/>
        </w:rPr>
      </w:pPr>
      <w:r w:rsidRPr="00A66CBD">
        <w:rPr>
          <w:rFonts w:asciiTheme="minorEastAsia" w:hAnsiTheme="minorEastAsia"/>
          <w:b/>
          <w:szCs w:val="21"/>
        </w:rPr>
        <w:tab/>
      </w:r>
    </w:p>
    <w:p w:rsidR="006400DA" w:rsidRPr="00A66CBD" w:rsidRDefault="006400DA" w:rsidP="00A66CBD">
      <w:pPr>
        <w:snapToGrid w:val="0"/>
        <w:spacing w:line="360" w:lineRule="auto"/>
        <w:ind w:firstLineChars="150" w:firstLine="316"/>
        <w:rPr>
          <w:rFonts w:asciiTheme="minorEastAsia" w:hAnsiTheme="minorEastAsia"/>
          <w:b/>
          <w:szCs w:val="21"/>
        </w:rPr>
      </w:pPr>
    </w:p>
    <w:p w:rsidR="006400DA" w:rsidRDefault="006400DA">
      <w:pPr>
        <w:widowControl/>
        <w:jc w:val="left"/>
        <w:rPr>
          <w:rFonts w:asciiTheme="minorEastAsia" w:hAnsiTheme="minorEastAsia"/>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DE7FDE" w:rsidRDefault="00DE7FDE" w:rsidP="00905619">
      <w:pPr>
        <w:widowControl/>
        <w:jc w:val="left"/>
        <w:rPr>
          <w:lang w:val="zh-CN"/>
        </w:rPr>
      </w:pPr>
    </w:p>
    <w:p w:rsidR="00894D11" w:rsidRDefault="00894D11" w:rsidP="00905619">
      <w:pPr>
        <w:widowControl/>
        <w:jc w:val="left"/>
        <w:rPr>
          <w:lang w:val="zh-CN"/>
        </w:rPr>
      </w:pPr>
    </w:p>
    <w:p w:rsidR="00894D11" w:rsidRDefault="00894D11" w:rsidP="00905619">
      <w:pPr>
        <w:widowControl/>
        <w:jc w:val="left"/>
        <w:rPr>
          <w:lang w:val="zh-CN"/>
        </w:rPr>
      </w:pPr>
    </w:p>
    <w:p w:rsidR="00160DBF" w:rsidRDefault="00160DBF" w:rsidP="00160DBF">
      <w:pPr>
        <w:pStyle w:val="2"/>
        <w:rPr>
          <w:lang w:val="zh-CN"/>
        </w:rPr>
      </w:pPr>
    </w:p>
    <w:p w:rsidR="00160DBF" w:rsidRDefault="00160DBF" w:rsidP="00160DBF">
      <w:pPr>
        <w:pStyle w:val="2"/>
        <w:rPr>
          <w:lang w:val="zh-CN"/>
        </w:rPr>
      </w:pPr>
    </w:p>
    <w:p w:rsidR="00160DBF" w:rsidRDefault="00160DBF" w:rsidP="00160DBF">
      <w:pPr>
        <w:pStyle w:val="2"/>
        <w:rPr>
          <w:lang w:val="zh-CN"/>
        </w:rPr>
      </w:pPr>
    </w:p>
    <w:p w:rsidR="00160DBF" w:rsidRDefault="00160DBF" w:rsidP="00160DBF">
      <w:pPr>
        <w:pStyle w:val="2"/>
        <w:rPr>
          <w:lang w:val="zh-CN"/>
        </w:rPr>
      </w:pPr>
    </w:p>
    <w:p w:rsidR="00160DBF" w:rsidRDefault="00160DBF" w:rsidP="00160DBF">
      <w:pPr>
        <w:pStyle w:val="2"/>
        <w:rPr>
          <w:lang w:val="zh-CN"/>
        </w:rPr>
      </w:pPr>
    </w:p>
    <w:p w:rsidR="00160DBF" w:rsidRDefault="00160DBF" w:rsidP="00160DBF">
      <w:pPr>
        <w:pStyle w:val="2"/>
        <w:rPr>
          <w:lang w:val="zh-CN"/>
        </w:rPr>
      </w:pPr>
    </w:p>
    <w:p w:rsidR="00160DBF" w:rsidRPr="00160DBF" w:rsidRDefault="00160DBF" w:rsidP="00160DBF">
      <w:pPr>
        <w:pStyle w:val="2"/>
        <w:rPr>
          <w:lang w:val="zh-CN"/>
        </w:rPr>
      </w:pPr>
    </w:p>
    <w:p w:rsidR="00726B99" w:rsidRDefault="00726B99" w:rsidP="00905619">
      <w:pPr>
        <w:widowControl/>
        <w:jc w:val="left"/>
        <w:rPr>
          <w:lang w:val="zh-CN"/>
        </w:rPr>
      </w:pPr>
    </w:p>
    <w:p w:rsidR="00726B99" w:rsidRDefault="00726B99" w:rsidP="00905619">
      <w:pPr>
        <w:widowControl/>
        <w:jc w:val="left"/>
        <w:rPr>
          <w:lang w:val="zh-CN"/>
        </w:rPr>
      </w:pPr>
    </w:p>
    <w:p w:rsidR="006400DA" w:rsidRDefault="00A44A27" w:rsidP="00905619">
      <w:pPr>
        <w:widowControl/>
        <w:jc w:val="left"/>
        <w:rPr>
          <w:lang w:val="zh-CN"/>
        </w:rPr>
      </w:pPr>
      <w:r>
        <w:rPr>
          <w:rFonts w:hint="eastAsia"/>
          <w:lang w:val="zh-CN"/>
        </w:rPr>
        <w:t>第三章报价附件</w:t>
      </w:r>
    </w:p>
    <w:p w:rsidR="006400DA" w:rsidRDefault="00A44A27" w:rsidP="001A322C">
      <w:pPr>
        <w:pStyle w:val="20"/>
        <w:spacing w:before="0" w:after="0"/>
        <w:ind w:firstLineChars="1100" w:firstLine="3534"/>
        <w:rPr>
          <w:sz w:val="36"/>
          <w:szCs w:val="36"/>
          <w:lang w:val="zh-CN"/>
        </w:rPr>
      </w:pPr>
      <w:r>
        <w:rPr>
          <w:rFonts w:hint="eastAsia"/>
          <w:lang w:val="zh-CN"/>
        </w:rPr>
        <w:t>报价表</w:t>
      </w:r>
    </w:p>
    <w:p w:rsidR="006400DA" w:rsidRDefault="006400DA">
      <w:pPr>
        <w:tabs>
          <w:tab w:val="left" w:pos="7740"/>
        </w:tabs>
        <w:adjustRightInd w:val="0"/>
        <w:snapToGrid w:val="0"/>
        <w:spacing w:line="360" w:lineRule="auto"/>
        <w:rPr>
          <w:rFonts w:asciiTheme="minorEastAsia" w:hAnsiTheme="minorEastAsia"/>
          <w:szCs w:val="21"/>
        </w:rPr>
      </w:pPr>
    </w:p>
    <w:tbl>
      <w:tblPr>
        <w:tblW w:w="8477" w:type="dxa"/>
        <w:jc w:val="center"/>
        <w:tblLook w:val="04A0"/>
      </w:tblPr>
      <w:tblGrid>
        <w:gridCol w:w="1251"/>
        <w:gridCol w:w="1806"/>
        <w:gridCol w:w="575"/>
        <w:gridCol w:w="540"/>
        <w:gridCol w:w="716"/>
        <w:gridCol w:w="868"/>
        <w:gridCol w:w="2721"/>
      </w:tblGrid>
      <w:tr w:rsidR="006400DA" w:rsidRPr="00A66CBD">
        <w:trPr>
          <w:trHeight w:val="309"/>
          <w:jc w:val="center"/>
        </w:trPr>
        <w:tc>
          <w:tcPr>
            <w:tcW w:w="8477" w:type="dxa"/>
            <w:gridSpan w:val="7"/>
            <w:tcBorders>
              <w:top w:val="nil"/>
              <w:left w:val="nil"/>
              <w:bottom w:val="nil"/>
              <w:right w:val="nil"/>
            </w:tcBorders>
            <w:noWrap/>
            <w:vAlign w:val="center"/>
          </w:tcPr>
          <w:p w:rsidR="006400DA" w:rsidRPr="00A66CBD" w:rsidRDefault="00A44A27">
            <w:pPr>
              <w:widowControl/>
              <w:jc w:val="right"/>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[货币单位：人民币元]</w:t>
            </w:r>
          </w:p>
        </w:tc>
      </w:tr>
      <w:tr w:rsidR="006400DA" w:rsidRPr="00A66CBD" w:rsidTr="009D68E0">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6400DA" w:rsidRPr="00A66CBD" w:rsidRDefault="00A44A27" w:rsidP="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设备名称</w:t>
            </w:r>
          </w:p>
        </w:tc>
        <w:tc>
          <w:tcPr>
            <w:tcW w:w="180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6400DA" w:rsidRPr="00A66CBD" w:rsidRDefault="00A44A27">
            <w:pPr>
              <w:widowControl/>
              <w:adjustRightInd w:val="0"/>
              <w:spacing w:line="312" w:lineRule="atLeast"/>
              <w:jc w:val="center"/>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6400DA" w:rsidRPr="00A66CBD" w:rsidRDefault="009D68E0">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6400DA" w:rsidRPr="00A66CBD" w:rsidTr="009D68E0">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6400DA" w:rsidRPr="00A66CBD" w:rsidRDefault="006400DA">
            <w:pPr>
              <w:adjustRightInd w:val="0"/>
              <w:spacing w:line="312" w:lineRule="atLeast"/>
              <w:textAlignment w:val="baseline"/>
              <w:rPr>
                <w:rFonts w:asciiTheme="majorEastAsia" w:eastAsiaTheme="majorEastAsia" w:hAnsiTheme="majorEastAsia" w:cs="Times New Roman"/>
                <w:kern w:val="0"/>
                <w:szCs w:val="21"/>
              </w:rPr>
            </w:pPr>
          </w:p>
        </w:tc>
      </w:tr>
      <w:tr w:rsidR="006400DA" w:rsidRPr="00A66CBD" w:rsidTr="009D68E0">
        <w:trPr>
          <w:trHeight w:val="600"/>
          <w:jc w:val="center"/>
        </w:trPr>
        <w:tc>
          <w:tcPr>
            <w:tcW w:w="1251" w:type="dxa"/>
            <w:tcBorders>
              <w:top w:val="single" w:sz="4" w:space="0" w:color="auto"/>
              <w:left w:val="single" w:sz="8" w:space="0" w:color="auto"/>
              <w:bottom w:val="single" w:sz="8" w:space="0" w:color="auto"/>
              <w:right w:val="nil"/>
            </w:tcBorders>
            <w:vAlign w:val="center"/>
          </w:tcPr>
          <w:p w:rsidR="006400DA" w:rsidRPr="00A66CBD" w:rsidRDefault="00A44A27" w:rsidP="009D68E0">
            <w:pPr>
              <w:adjustRightInd w:val="0"/>
              <w:spacing w:line="312" w:lineRule="atLeast"/>
              <w:textAlignment w:val="baseline"/>
              <w:rPr>
                <w:rFonts w:asciiTheme="majorEastAsia" w:eastAsiaTheme="majorEastAsia" w:hAnsiTheme="majorEastAsia" w:cs="Times New Roman"/>
                <w:b/>
                <w:kern w:val="0"/>
                <w:szCs w:val="21"/>
              </w:rPr>
            </w:pPr>
            <w:r w:rsidRPr="00A66CBD">
              <w:rPr>
                <w:rFonts w:asciiTheme="majorEastAsia" w:eastAsiaTheme="majorEastAsia" w:hAnsiTheme="majorEastAsia" w:cs="Times New Roman"/>
                <w:b/>
                <w:kern w:val="0"/>
                <w:szCs w:val="21"/>
              </w:rPr>
              <w:t>总价</w:t>
            </w:r>
            <w:r w:rsidRPr="00A66CBD">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6400DA" w:rsidRPr="00A66CBD" w:rsidRDefault="006400DA">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6400DA" w:rsidRPr="00A66CBD" w:rsidRDefault="006400DA" w:rsidP="00A66CBD">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6400DA" w:rsidRPr="00A66CBD">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6400DA" w:rsidRPr="00A66CBD" w:rsidRDefault="00A44A27" w:rsidP="009D68E0">
            <w:pPr>
              <w:widowControl/>
              <w:adjustRightInd w:val="0"/>
              <w:spacing w:line="312" w:lineRule="atLeast"/>
              <w:textAlignment w:val="baseline"/>
              <w:rPr>
                <w:rFonts w:asciiTheme="majorEastAsia" w:eastAsiaTheme="majorEastAsia" w:hAnsiTheme="majorEastAsia" w:cs="Times New Roman"/>
                <w:kern w:val="0"/>
                <w:szCs w:val="21"/>
              </w:rPr>
            </w:pPr>
            <w:r w:rsidRPr="00A66CBD">
              <w:rPr>
                <w:rFonts w:asciiTheme="majorEastAsia" w:eastAsiaTheme="majorEastAsia" w:hAnsiTheme="majorEastAsia" w:cs="Times New Roman"/>
                <w:kern w:val="0"/>
                <w:szCs w:val="21"/>
              </w:rPr>
              <w:t>注：此报价含运输</w:t>
            </w:r>
            <w:r w:rsidR="009D68E0">
              <w:rPr>
                <w:rFonts w:asciiTheme="majorEastAsia" w:eastAsiaTheme="majorEastAsia" w:hAnsiTheme="majorEastAsia" w:cs="Times New Roman" w:hint="eastAsia"/>
                <w:kern w:val="0"/>
                <w:szCs w:val="21"/>
              </w:rPr>
              <w:t>费、安装费、人工费、税费、计量检测费等费用</w:t>
            </w:r>
          </w:p>
        </w:tc>
      </w:tr>
    </w:tbl>
    <w:p w:rsidR="006400DA" w:rsidRDefault="006400DA">
      <w:pPr>
        <w:spacing w:line="500" w:lineRule="exact"/>
        <w:rPr>
          <w:rFonts w:asciiTheme="minorEastAsia" w:hAnsiTheme="minorEastAsia"/>
          <w:b/>
          <w:spacing w:val="4"/>
          <w:szCs w:val="21"/>
        </w:rPr>
      </w:pPr>
    </w:p>
    <w:p w:rsidR="006400DA" w:rsidRDefault="006400DA">
      <w:pPr>
        <w:spacing w:line="500" w:lineRule="exact"/>
        <w:rPr>
          <w:rFonts w:asciiTheme="minorEastAsia" w:hAnsiTheme="minorEastAsia"/>
          <w:b/>
          <w:spacing w:val="4"/>
          <w:szCs w:val="21"/>
        </w:rPr>
      </w:pPr>
    </w:p>
    <w:p w:rsidR="006400DA" w:rsidRDefault="00A44A27">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6400DA" w:rsidRDefault="00A44A27">
      <w:pPr>
        <w:pStyle w:val="a8"/>
        <w:numPr>
          <w:ilvl w:val="0"/>
          <w:numId w:val="21"/>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6400DA" w:rsidRDefault="00A44A27">
      <w:pPr>
        <w:pStyle w:val="a8"/>
        <w:numPr>
          <w:ilvl w:val="0"/>
          <w:numId w:val="21"/>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6400DA" w:rsidRDefault="006400DA">
      <w:pPr>
        <w:wordWrap w:val="0"/>
        <w:spacing w:line="360" w:lineRule="auto"/>
        <w:ind w:right="218"/>
        <w:jc w:val="right"/>
        <w:rPr>
          <w:rFonts w:ascii="宋体" w:hAnsi="宋体"/>
          <w:spacing w:val="4"/>
          <w:szCs w:val="21"/>
        </w:rPr>
      </w:pPr>
    </w:p>
    <w:p w:rsidR="006400DA" w:rsidRDefault="00A44A27" w:rsidP="009040A4">
      <w:pPr>
        <w:spacing w:line="360" w:lineRule="auto"/>
        <w:ind w:right="436"/>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right="210"/>
        <w:jc w:val="right"/>
        <w:rPr>
          <w:rFonts w:ascii="宋体" w:hAnsi="宋体"/>
          <w:szCs w:val="21"/>
          <w:u w:val="single"/>
        </w:rPr>
      </w:pPr>
    </w:p>
    <w:p w:rsidR="006400DA" w:rsidRDefault="00A44A27">
      <w:pPr>
        <w:wordWrap w:val="0"/>
        <w:spacing w:line="360" w:lineRule="auto"/>
        <w:jc w:val="center"/>
        <w:rPr>
          <w:rFonts w:ascii="宋体" w:hAnsi="宋体"/>
          <w:szCs w:val="21"/>
          <w:u w:val="single"/>
        </w:rPr>
      </w:pPr>
      <w:r>
        <w:rPr>
          <w:rFonts w:ascii="宋体" w:hAnsi="宋体" w:hint="eastAsia"/>
          <w:spacing w:val="4"/>
          <w:szCs w:val="21"/>
        </w:rPr>
        <w:t xml:space="preserve">                           </w:t>
      </w:r>
      <w:r w:rsidR="00FA7427">
        <w:rPr>
          <w:rFonts w:ascii="宋体" w:hAnsi="宋体" w:hint="eastAsia"/>
          <w:spacing w:val="4"/>
          <w:szCs w:val="21"/>
        </w:rPr>
        <w:t xml:space="preserve">    </w:t>
      </w:r>
      <w:r>
        <w:rPr>
          <w:rFonts w:ascii="宋体" w:hAnsi="宋体" w:hint="eastAsia"/>
          <w:spacing w:val="4"/>
          <w:szCs w:val="21"/>
        </w:rPr>
        <w:t>日期：</w:t>
      </w:r>
    </w:p>
    <w:p w:rsidR="006400DA" w:rsidRPr="005150EB" w:rsidRDefault="00A44A27" w:rsidP="005150EB">
      <w:pPr>
        <w:pStyle w:val="ad"/>
        <w:wordWrap w:val="0"/>
        <w:spacing w:line="360" w:lineRule="auto"/>
        <w:ind w:left="1200" w:right="218" w:firstLineChars="0" w:firstLine="0"/>
        <w:jc w:val="right"/>
        <w:rPr>
          <w:rFonts w:ascii="宋体" w:hAnsi="宋体"/>
          <w:szCs w:val="21"/>
          <w:u w:val="single"/>
        </w:rPr>
      </w:pPr>
      <w:r>
        <w:rPr>
          <w:lang w:val="zh-CN"/>
        </w:rPr>
        <w:br w:type="page"/>
      </w:r>
    </w:p>
    <w:p w:rsidR="006400DA" w:rsidRDefault="00A44A27">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6400DA" w:rsidRDefault="00A44A27">
      <w:pPr>
        <w:spacing w:line="360" w:lineRule="auto"/>
        <w:rPr>
          <w:rFonts w:ascii="宋体" w:hAnsi="宋体"/>
          <w:lang w:val="zh-CN"/>
        </w:rPr>
      </w:pPr>
      <w:r>
        <w:rPr>
          <w:rFonts w:ascii="宋体" w:hAnsi="宋体" w:hint="eastAsia"/>
          <w:b/>
          <w:szCs w:val="21"/>
        </w:rPr>
        <w:t>致：广州医科大学附属肿瘤医院</w:t>
      </w:r>
    </w:p>
    <w:p w:rsidR="006400DA" w:rsidRDefault="00A44A27">
      <w:pPr>
        <w:snapToGrid w:val="0"/>
        <w:spacing w:line="360" w:lineRule="auto"/>
        <w:ind w:firstLineChars="200" w:firstLine="420"/>
        <w:rPr>
          <w:rFonts w:ascii="宋体" w:hAnsi="宋体"/>
          <w:szCs w:val="21"/>
        </w:rPr>
      </w:pPr>
      <w:r>
        <w:rPr>
          <w:rFonts w:ascii="宋体" w:hAnsi="宋体" w:hint="eastAsia"/>
          <w:szCs w:val="21"/>
        </w:rPr>
        <w:t>关于贵单位、贵司发布</w:t>
      </w:r>
      <w:r w:rsidR="00A66CBD">
        <w:rPr>
          <w:rFonts w:ascii="宋体" w:hAnsi="宋体" w:hint="eastAsia"/>
          <w:b/>
          <w:bCs/>
          <w:szCs w:val="32"/>
          <w:u w:val="single"/>
        </w:rPr>
        <w:t>广州医科大学附属肿瘤医院</w:t>
      </w:r>
      <w:r w:rsidR="009956B4" w:rsidRPr="00D66865">
        <w:rPr>
          <w:rFonts w:asciiTheme="minorEastAsia" w:hAnsiTheme="minorEastAsia" w:cs="宋体" w:hint="eastAsia"/>
          <w:b/>
        </w:rPr>
        <w:t>全</w:t>
      </w:r>
      <w:r w:rsidR="009956B4" w:rsidRPr="009956B4">
        <w:rPr>
          <w:rFonts w:asciiTheme="minorEastAsia" w:hAnsiTheme="minorEastAsia" w:cs="宋体" w:hint="eastAsia"/>
          <w:b/>
          <w:u w:val="single"/>
        </w:rPr>
        <w:t>自动医用铅服消毒柜</w:t>
      </w:r>
      <w:r w:rsidR="00FA7427" w:rsidRPr="00FA7427">
        <w:rPr>
          <w:rFonts w:ascii="宋体" w:hAnsi="宋体" w:hint="eastAsia"/>
          <w:b/>
          <w:bCs/>
          <w:szCs w:val="32"/>
          <w:u w:val="single"/>
        </w:rPr>
        <w:t>项目</w:t>
      </w:r>
      <w:r>
        <w:rPr>
          <w:rFonts w:ascii="宋体" w:hAnsi="宋体" w:hint="eastAsia"/>
          <w:szCs w:val="21"/>
        </w:rPr>
        <w:t>的竞价公告，本公司（企业）愿意参加竞价活动，并作出如下声明：</w:t>
      </w:r>
    </w:p>
    <w:p w:rsidR="006400DA" w:rsidRDefault="00A44A27">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rsidR="006400DA" w:rsidRDefault="00A44A27">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6400DA" w:rsidRDefault="00A44A27">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6400DA" w:rsidRDefault="00A44A27">
      <w:pPr>
        <w:pStyle w:val="ad"/>
        <w:numPr>
          <w:ilvl w:val="0"/>
          <w:numId w:val="22"/>
        </w:numPr>
        <w:autoSpaceDE w:val="0"/>
        <w:autoSpaceDN w:val="0"/>
        <w:adjustRightInd w:val="0"/>
        <w:spacing w:line="360" w:lineRule="auto"/>
        <w:ind w:firstLineChars="0"/>
        <w:rPr>
          <w:rFonts w:ascii="宋体" w:hAnsi="宋体"/>
        </w:rPr>
      </w:pPr>
      <w:r>
        <w:rPr>
          <w:rFonts w:ascii="宋体" w:hAnsi="宋体" w:hint="eastAsia"/>
        </w:rPr>
        <w:t>本声明函必须提供且内容不得擅自删改，否则视为响应无效。</w:t>
      </w:r>
    </w:p>
    <w:p w:rsidR="006400DA" w:rsidRDefault="00A44A27">
      <w:pPr>
        <w:pStyle w:val="ad"/>
        <w:numPr>
          <w:ilvl w:val="0"/>
          <w:numId w:val="22"/>
        </w:numPr>
        <w:snapToGrid w:val="0"/>
        <w:spacing w:line="360" w:lineRule="auto"/>
        <w:ind w:firstLineChars="0"/>
        <w:rPr>
          <w:rFonts w:ascii="宋体" w:hAnsi="宋体"/>
          <w:szCs w:val="21"/>
        </w:rPr>
      </w:pPr>
      <w:r>
        <w:rPr>
          <w:rFonts w:ascii="宋体" w:hAnsi="宋体" w:hint="eastAsia"/>
          <w:szCs w:val="21"/>
        </w:rPr>
        <w:t>本声明函如有虚假或与事实不符的，作无效报价处理。</w:t>
      </w:r>
    </w:p>
    <w:p w:rsidR="006400DA" w:rsidRDefault="006400DA">
      <w:pPr>
        <w:widowControl/>
        <w:spacing w:line="360" w:lineRule="auto"/>
        <w:jc w:val="left"/>
        <w:rPr>
          <w:rFonts w:ascii="宋体" w:hAnsi="宋体"/>
          <w:b/>
          <w:bCs/>
          <w:kern w:val="0"/>
          <w:sz w:val="32"/>
          <w:szCs w:val="32"/>
        </w:rPr>
      </w:pPr>
    </w:p>
    <w:p w:rsidR="006400DA" w:rsidRDefault="00FA7427">
      <w:pPr>
        <w:wordWrap w:val="0"/>
        <w:spacing w:line="360" w:lineRule="auto"/>
        <w:jc w:val="center"/>
        <w:rPr>
          <w:rFonts w:ascii="宋体" w:hAnsi="宋体"/>
          <w:szCs w:val="21"/>
          <w:u w:val="single"/>
        </w:rPr>
      </w:pPr>
      <w:r>
        <w:rPr>
          <w:rFonts w:ascii="宋体" w:hAnsi="宋体" w:hint="eastAsia"/>
          <w:spacing w:val="4"/>
          <w:szCs w:val="21"/>
        </w:rPr>
        <w:t xml:space="preserve">                                 </w:t>
      </w:r>
      <w:r w:rsidR="00A44A27">
        <w:rPr>
          <w:rFonts w:ascii="宋体" w:hAnsi="宋体" w:hint="eastAsia"/>
          <w:spacing w:val="4"/>
          <w:szCs w:val="21"/>
        </w:rPr>
        <w:t>供应商名称（</w:t>
      </w:r>
      <w:r w:rsidR="00A44A27">
        <w:rPr>
          <w:rFonts w:ascii="宋体" w:hAnsi="宋体" w:hint="eastAsia"/>
          <w:szCs w:val="21"/>
        </w:rPr>
        <w:t>单位盖</w:t>
      </w:r>
      <w:r w:rsidR="00A44A27">
        <w:rPr>
          <w:rFonts w:ascii="宋体" w:hAnsi="宋体" w:hint="eastAsia"/>
          <w:spacing w:val="4"/>
          <w:szCs w:val="21"/>
        </w:rPr>
        <w:t>公章）：</w:t>
      </w:r>
    </w:p>
    <w:p w:rsidR="006400DA" w:rsidRDefault="00A44A27">
      <w:pPr>
        <w:wordWrap w:val="0"/>
        <w:spacing w:line="360" w:lineRule="auto"/>
        <w:ind w:firstLineChars="1200" w:firstLine="2616"/>
        <w:rPr>
          <w:rFonts w:ascii="宋体" w:hAnsi="宋体"/>
          <w:szCs w:val="21"/>
          <w:u w:val="single"/>
        </w:rPr>
      </w:pPr>
      <w:r>
        <w:rPr>
          <w:rFonts w:ascii="宋体" w:hAnsi="宋体" w:hint="eastAsia"/>
          <w:spacing w:val="4"/>
          <w:szCs w:val="21"/>
        </w:rPr>
        <w:t xml:space="preserve">  </w:t>
      </w:r>
      <w:r w:rsidR="00FA7427">
        <w:rPr>
          <w:rFonts w:ascii="宋体" w:hAnsi="宋体" w:hint="eastAsia"/>
          <w:spacing w:val="4"/>
          <w:szCs w:val="21"/>
        </w:rPr>
        <w:t xml:space="preserve">                           </w:t>
      </w:r>
      <w:r>
        <w:rPr>
          <w:rFonts w:ascii="宋体" w:hAnsi="宋体" w:hint="eastAsia"/>
          <w:spacing w:val="4"/>
          <w:szCs w:val="21"/>
        </w:rPr>
        <w:t>日  期：</w:t>
      </w:r>
    </w:p>
    <w:p w:rsidR="006400DA" w:rsidRDefault="006400DA">
      <w:pPr>
        <w:widowControl/>
        <w:spacing w:line="360" w:lineRule="auto"/>
        <w:jc w:val="right"/>
        <w:rPr>
          <w:rFonts w:ascii="宋体" w:hAnsi="宋体"/>
          <w:b/>
          <w:bCs/>
          <w:kern w:val="0"/>
          <w:sz w:val="32"/>
          <w:szCs w:val="32"/>
          <w:lang w:val="zh-CN"/>
        </w:rPr>
      </w:pPr>
    </w:p>
    <w:p w:rsidR="006400DA" w:rsidRDefault="006400DA">
      <w:pPr>
        <w:spacing w:line="360" w:lineRule="auto"/>
        <w:rPr>
          <w:rFonts w:ascii="宋体" w:hAnsi="宋体"/>
        </w:rPr>
      </w:pPr>
    </w:p>
    <w:p w:rsidR="006400DA" w:rsidRDefault="00A44A27">
      <w:pPr>
        <w:widowControl/>
        <w:spacing w:line="360" w:lineRule="auto"/>
        <w:jc w:val="left"/>
        <w:rPr>
          <w:rFonts w:ascii="宋体" w:hAnsi="宋体"/>
          <w:b/>
          <w:bCs/>
          <w:kern w:val="0"/>
          <w:sz w:val="32"/>
          <w:szCs w:val="32"/>
          <w:lang w:val="zh-CN"/>
        </w:rPr>
      </w:pPr>
      <w:r>
        <w:rPr>
          <w:rFonts w:ascii="宋体" w:hAnsi="宋体"/>
        </w:rPr>
        <w:br w:type="page"/>
      </w:r>
    </w:p>
    <w:p w:rsidR="006400DA" w:rsidRDefault="00A44A27">
      <w:pPr>
        <w:pStyle w:val="20"/>
        <w:spacing w:line="360" w:lineRule="auto"/>
        <w:ind w:left="720"/>
        <w:jc w:val="center"/>
        <w:rPr>
          <w:rFonts w:ascii="宋体" w:eastAsia="宋体" w:hAnsi="宋体"/>
          <w:sz w:val="36"/>
          <w:szCs w:val="36"/>
        </w:rPr>
      </w:pPr>
      <w:r>
        <w:rPr>
          <w:rFonts w:ascii="宋体" w:eastAsia="宋体" w:hAnsi="宋体" w:hint="eastAsia"/>
        </w:rPr>
        <w:lastRenderedPageBreak/>
        <w:t>用户需求书响应一览表</w:t>
      </w:r>
    </w:p>
    <w:p w:rsidR="006400DA" w:rsidRDefault="00A44A27">
      <w:pPr>
        <w:adjustRightInd w:val="0"/>
        <w:snapToGrid w:val="0"/>
        <w:spacing w:line="360" w:lineRule="auto"/>
        <w:rPr>
          <w:rFonts w:ascii="宋体" w:hAnsi="宋体"/>
          <w:b/>
          <w:szCs w:val="21"/>
        </w:rPr>
      </w:pPr>
      <w:r>
        <w:rPr>
          <w:rFonts w:ascii="宋体" w:hAnsi="宋体" w:hint="eastAsia"/>
          <w:b/>
          <w:szCs w:val="21"/>
        </w:rPr>
        <w:t>注：</w:t>
      </w:r>
    </w:p>
    <w:p w:rsidR="006400DA" w:rsidRDefault="00A44A27">
      <w:pPr>
        <w:pStyle w:val="a8"/>
        <w:numPr>
          <w:ilvl w:val="0"/>
          <w:numId w:val="23"/>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6400DA" w:rsidRDefault="00A44A27">
      <w:pPr>
        <w:pStyle w:val="a8"/>
        <w:numPr>
          <w:ilvl w:val="0"/>
          <w:numId w:val="23"/>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tbl>
      <w:tblPr>
        <w:tblW w:w="9324" w:type="dxa"/>
        <w:jc w:val="center"/>
        <w:tblInd w:w="-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6"/>
        <w:gridCol w:w="2595"/>
        <w:gridCol w:w="2977"/>
        <w:gridCol w:w="3086"/>
      </w:tblGrid>
      <w:tr w:rsidR="006400DA" w:rsidTr="00563BB0">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6400DA" w:rsidRDefault="00A44A27">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6400DA" w:rsidRDefault="00A44A27">
            <w:pPr>
              <w:adjustRightInd w:val="0"/>
              <w:snapToGrid w:val="0"/>
              <w:spacing w:line="360" w:lineRule="auto"/>
              <w:jc w:val="center"/>
              <w:rPr>
                <w:rFonts w:ascii="宋体" w:hAnsi="宋体"/>
                <w:b/>
                <w:szCs w:val="21"/>
              </w:rPr>
            </w:pPr>
            <w:r>
              <w:rPr>
                <w:rFonts w:ascii="宋体" w:hAnsi="宋体" w:hint="eastAsia"/>
                <w:b/>
                <w:szCs w:val="21"/>
              </w:rPr>
              <w:t>（正偏离/完全响应/负偏离）</w:t>
            </w:r>
          </w:p>
        </w:tc>
      </w:tr>
      <w:tr w:rsidR="00305828" w:rsidTr="00563BB0">
        <w:trPr>
          <w:cantSplit/>
          <w:trHeight w:val="616"/>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563BB0" w:rsidRDefault="00305828"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1</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123B33" w:rsidRDefault="003F7AC5" w:rsidP="003F7AC5">
            <w:pPr>
              <w:rPr>
                <w:rFonts w:asciiTheme="minorEastAsia" w:hAnsiTheme="minorEastAsia" w:cs="宋体"/>
                <w:bCs/>
                <w:szCs w:val="21"/>
              </w:rPr>
            </w:pPr>
            <w:r w:rsidRPr="00123B33">
              <w:rPr>
                <w:rFonts w:asciiTheme="minorEastAsia" w:hAnsiTheme="minorEastAsia" w:cs="宋体" w:hint="eastAsia"/>
                <w:bCs/>
                <w:szCs w:val="21"/>
              </w:rPr>
              <w:t>规格：800</w:t>
            </w:r>
            <w:r w:rsidR="00123B33" w:rsidRPr="00123B33">
              <w:rPr>
                <w:rFonts w:asciiTheme="minorEastAsia" w:hAnsiTheme="minorEastAsia" w:cs="宋体" w:hint="eastAsia"/>
                <w:bCs/>
                <w:szCs w:val="21"/>
              </w:rPr>
              <w:t xml:space="preserve"> </w:t>
            </w:r>
            <w:r w:rsidRPr="00123B33">
              <w:rPr>
                <w:rFonts w:asciiTheme="minorEastAsia" w:hAnsiTheme="minorEastAsia" w:cs="宋体" w:hint="eastAsia"/>
                <w:bCs/>
                <w:szCs w:val="21"/>
              </w:rPr>
              <w:t>-10</w:t>
            </w:r>
            <w:r w:rsidR="00123B33">
              <w:rPr>
                <w:rFonts w:asciiTheme="minorEastAsia" w:hAnsiTheme="minorEastAsia" w:cs="宋体" w:hint="eastAsia"/>
                <w:bCs/>
                <w:szCs w:val="21"/>
              </w:rPr>
              <w:t>00L</w:t>
            </w:r>
            <w:r w:rsidRPr="00123B33">
              <w:rPr>
                <w:rFonts w:asciiTheme="minorEastAsia" w:hAnsiTheme="minorEastAsia" w:cs="宋体" w:hint="eastAsia"/>
                <w:bCs/>
                <w:szCs w:val="21"/>
              </w:rPr>
              <w:t>单开门</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Pr="00123B33" w:rsidRDefault="00305828">
            <w:pPr>
              <w:spacing w:line="360" w:lineRule="auto"/>
              <w:jc w:val="center"/>
              <w:rPr>
                <w:rFonts w:asciiTheme="minorEastAsia" w:hAnsiTheme="minorEastAsia"/>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r>
      <w:tr w:rsidR="00305828" w:rsidTr="00563BB0">
        <w:trPr>
          <w:cantSplit/>
          <w:trHeight w:val="828"/>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563BB0" w:rsidRDefault="00305828"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2</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123B33" w:rsidRDefault="00123B33" w:rsidP="00123B33">
            <w:pPr>
              <w:rPr>
                <w:rFonts w:asciiTheme="minorEastAsia" w:hAnsiTheme="minorEastAsia" w:cs="宋体"/>
                <w:bCs/>
                <w:szCs w:val="21"/>
              </w:rPr>
            </w:pPr>
            <w:r w:rsidRPr="00123B33">
              <w:rPr>
                <w:rFonts w:asciiTheme="minorEastAsia" w:hAnsiTheme="minorEastAsia" w:cs="宋体" w:hint="eastAsia"/>
                <w:bCs/>
                <w:szCs w:val="21"/>
              </w:rPr>
              <w:t>材质：外表采用优质彩色耐腐蚀板，内表采用优质拉丝耐腐蚀板。</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Pr="00123B33" w:rsidRDefault="00305828">
            <w:pPr>
              <w:spacing w:line="360" w:lineRule="auto"/>
              <w:jc w:val="center"/>
              <w:rPr>
                <w:rFonts w:asciiTheme="minorEastAsia" w:hAnsiTheme="minorEastAsia"/>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r>
      <w:tr w:rsidR="00305828" w:rsidTr="00563BB0">
        <w:trPr>
          <w:cantSplit/>
          <w:trHeight w:val="737"/>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563BB0" w:rsidRDefault="00305828"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3</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123B33" w:rsidRDefault="00123B33" w:rsidP="00123B33">
            <w:pPr>
              <w:rPr>
                <w:rFonts w:asciiTheme="minorEastAsia" w:hAnsiTheme="minorEastAsia" w:cs="宋体"/>
                <w:bCs/>
                <w:szCs w:val="21"/>
              </w:rPr>
            </w:pPr>
            <w:r w:rsidRPr="00123B33">
              <w:rPr>
                <w:rFonts w:asciiTheme="minorEastAsia" w:hAnsiTheme="minorEastAsia" w:cs="宋体" w:hint="eastAsia"/>
                <w:bCs/>
                <w:szCs w:val="21"/>
              </w:rPr>
              <w:t>箱体尺寸（L*W*H）：≥800*700*1750mm</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Pr="00123B33" w:rsidRDefault="00305828">
            <w:pPr>
              <w:spacing w:line="360" w:lineRule="auto"/>
              <w:jc w:val="center"/>
              <w:rPr>
                <w:rFonts w:asciiTheme="minorEastAsia" w:hAnsiTheme="minorEastAsia"/>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r>
      <w:tr w:rsidR="00305828" w:rsidTr="00563BB0">
        <w:trPr>
          <w:cantSplit/>
          <w:trHeight w:val="579"/>
          <w:jc w:val="center"/>
        </w:trPr>
        <w:tc>
          <w:tcPr>
            <w:tcW w:w="666" w:type="dxa"/>
            <w:tcBorders>
              <w:top w:val="single" w:sz="6" w:space="0" w:color="auto"/>
              <w:left w:val="single" w:sz="4" w:space="0" w:color="auto"/>
              <w:bottom w:val="single" w:sz="6" w:space="0" w:color="auto"/>
              <w:right w:val="single" w:sz="6" w:space="0" w:color="auto"/>
            </w:tcBorders>
            <w:vAlign w:val="center"/>
          </w:tcPr>
          <w:p w:rsidR="00305828" w:rsidRPr="00563BB0" w:rsidRDefault="00305828"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4</w:t>
            </w:r>
            <w:r w:rsidR="00123B33" w:rsidRPr="00563BB0">
              <w:rPr>
                <w:rFonts w:asciiTheme="minorEastAsia" w:hAnsiTheme="minorEastAsia" w:cs="宋体" w:hint="eastAsia"/>
                <w:bCs/>
                <w:szCs w:val="21"/>
              </w:rPr>
              <w:t>▲</w:t>
            </w:r>
          </w:p>
        </w:tc>
        <w:tc>
          <w:tcPr>
            <w:tcW w:w="2595" w:type="dxa"/>
            <w:tcBorders>
              <w:top w:val="single" w:sz="6" w:space="0" w:color="auto"/>
              <w:left w:val="single" w:sz="6" w:space="0" w:color="auto"/>
              <w:bottom w:val="single" w:sz="6" w:space="0" w:color="auto"/>
              <w:right w:val="single" w:sz="6" w:space="0" w:color="auto"/>
            </w:tcBorders>
            <w:vAlign w:val="center"/>
          </w:tcPr>
          <w:p w:rsidR="00305828" w:rsidRPr="00123B33" w:rsidRDefault="00123B33" w:rsidP="00123B33">
            <w:pPr>
              <w:rPr>
                <w:rFonts w:asciiTheme="minorEastAsia" w:hAnsiTheme="minorEastAsia" w:cs="宋体"/>
                <w:bCs/>
                <w:szCs w:val="21"/>
              </w:rPr>
            </w:pPr>
            <w:r w:rsidRPr="00123B33">
              <w:rPr>
                <w:rFonts w:asciiTheme="minorEastAsia" w:hAnsiTheme="minorEastAsia" w:cs="宋体" w:hint="eastAsia"/>
                <w:bCs/>
                <w:szCs w:val="21"/>
              </w:rPr>
              <w:t>臭氧产量：≥3.2g/h</w:t>
            </w:r>
          </w:p>
        </w:tc>
        <w:tc>
          <w:tcPr>
            <w:tcW w:w="2977" w:type="dxa"/>
            <w:tcBorders>
              <w:top w:val="single" w:sz="6" w:space="0" w:color="auto"/>
              <w:left w:val="single" w:sz="6" w:space="0" w:color="auto"/>
              <w:bottom w:val="single" w:sz="6" w:space="0" w:color="auto"/>
              <w:right w:val="single" w:sz="6" w:space="0" w:color="auto"/>
            </w:tcBorders>
            <w:vAlign w:val="center"/>
          </w:tcPr>
          <w:p w:rsidR="00305828" w:rsidRPr="00123B33" w:rsidRDefault="00305828">
            <w:pPr>
              <w:spacing w:line="360" w:lineRule="auto"/>
              <w:jc w:val="center"/>
              <w:rPr>
                <w:rFonts w:asciiTheme="minorEastAsia" w:hAnsiTheme="minorEastAsia"/>
                <w:szCs w:val="21"/>
              </w:rPr>
            </w:pPr>
          </w:p>
        </w:tc>
        <w:tc>
          <w:tcPr>
            <w:tcW w:w="3086" w:type="dxa"/>
            <w:tcBorders>
              <w:top w:val="single" w:sz="6" w:space="0" w:color="auto"/>
              <w:left w:val="single" w:sz="6" w:space="0" w:color="auto"/>
              <w:bottom w:val="single" w:sz="6"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r>
      <w:tr w:rsidR="00305828" w:rsidTr="00563BB0">
        <w:trPr>
          <w:cantSplit/>
          <w:trHeight w:val="573"/>
          <w:jc w:val="center"/>
        </w:trPr>
        <w:tc>
          <w:tcPr>
            <w:tcW w:w="666" w:type="dxa"/>
            <w:tcBorders>
              <w:top w:val="single" w:sz="6" w:space="0" w:color="auto"/>
              <w:left w:val="single" w:sz="4" w:space="0" w:color="auto"/>
              <w:bottom w:val="single" w:sz="4" w:space="0" w:color="auto"/>
              <w:right w:val="single" w:sz="6" w:space="0" w:color="auto"/>
            </w:tcBorders>
            <w:vAlign w:val="center"/>
          </w:tcPr>
          <w:p w:rsidR="00305828" w:rsidRPr="00563BB0" w:rsidRDefault="00305828"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5</w:t>
            </w:r>
            <w:r w:rsidR="00123B33" w:rsidRPr="00563BB0">
              <w:rPr>
                <w:rFonts w:asciiTheme="minorEastAsia" w:hAnsiTheme="minorEastAsia" w:cs="宋体" w:hint="eastAsia"/>
                <w:bCs/>
                <w:szCs w:val="21"/>
              </w:rPr>
              <w:t>▲</w:t>
            </w:r>
          </w:p>
        </w:tc>
        <w:tc>
          <w:tcPr>
            <w:tcW w:w="2595" w:type="dxa"/>
            <w:tcBorders>
              <w:top w:val="single" w:sz="6" w:space="0" w:color="auto"/>
              <w:left w:val="single" w:sz="6" w:space="0" w:color="auto"/>
              <w:bottom w:val="single" w:sz="4" w:space="0" w:color="auto"/>
              <w:right w:val="single" w:sz="6" w:space="0" w:color="auto"/>
            </w:tcBorders>
            <w:vAlign w:val="center"/>
          </w:tcPr>
          <w:p w:rsidR="00305828" w:rsidRPr="00123B33" w:rsidRDefault="00123B33" w:rsidP="00C91B6E">
            <w:pPr>
              <w:spacing w:line="360" w:lineRule="auto"/>
              <w:jc w:val="left"/>
              <w:rPr>
                <w:rFonts w:asciiTheme="minorEastAsia" w:hAnsiTheme="minorEastAsia" w:cs="宋体"/>
                <w:b/>
                <w:szCs w:val="21"/>
              </w:rPr>
            </w:pPr>
            <w:r w:rsidRPr="00123B33">
              <w:rPr>
                <w:rFonts w:asciiTheme="minorEastAsia" w:hAnsiTheme="minorEastAsia" w:cs="宋体" w:hint="eastAsia"/>
                <w:bCs/>
                <w:szCs w:val="21"/>
              </w:rPr>
              <w:t>成雾量：≥420ml/h</w:t>
            </w:r>
          </w:p>
        </w:tc>
        <w:tc>
          <w:tcPr>
            <w:tcW w:w="2977" w:type="dxa"/>
            <w:tcBorders>
              <w:top w:val="single" w:sz="6" w:space="0" w:color="auto"/>
              <w:left w:val="single" w:sz="6" w:space="0" w:color="auto"/>
              <w:bottom w:val="single" w:sz="4" w:space="0" w:color="auto"/>
              <w:right w:val="single" w:sz="6" w:space="0" w:color="auto"/>
            </w:tcBorders>
            <w:vAlign w:val="center"/>
          </w:tcPr>
          <w:p w:rsidR="00305828" w:rsidRPr="00123B33" w:rsidRDefault="00305828">
            <w:pPr>
              <w:spacing w:line="360" w:lineRule="auto"/>
              <w:jc w:val="center"/>
              <w:rPr>
                <w:rFonts w:asciiTheme="minorEastAsia" w:hAnsiTheme="minorEastAsia"/>
                <w:szCs w:val="21"/>
              </w:rPr>
            </w:pPr>
          </w:p>
        </w:tc>
        <w:tc>
          <w:tcPr>
            <w:tcW w:w="3086" w:type="dxa"/>
            <w:tcBorders>
              <w:top w:val="single" w:sz="6" w:space="0" w:color="auto"/>
              <w:left w:val="single" w:sz="6"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r>
      <w:tr w:rsidR="00305828" w:rsidTr="00B836D8">
        <w:trPr>
          <w:cantSplit/>
          <w:trHeight w:val="544"/>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563BB0" w:rsidRDefault="00305828"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6</w:t>
            </w:r>
            <w:r w:rsidR="00123B33" w:rsidRPr="00563BB0">
              <w:rPr>
                <w:rFonts w:asciiTheme="minorEastAsia" w:hAnsiTheme="minorEastAsia" w:cs="宋体" w:hint="eastAsia"/>
                <w:bCs/>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305828" w:rsidRPr="00123B33" w:rsidRDefault="00123B33" w:rsidP="00C91B6E">
            <w:pPr>
              <w:spacing w:line="360" w:lineRule="auto"/>
              <w:jc w:val="left"/>
              <w:rPr>
                <w:rFonts w:asciiTheme="minorEastAsia" w:hAnsiTheme="minorEastAsia" w:cs="宋体"/>
                <w:b/>
                <w:szCs w:val="21"/>
              </w:rPr>
            </w:pPr>
            <w:r w:rsidRPr="00123B33">
              <w:rPr>
                <w:rFonts w:asciiTheme="minorEastAsia" w:hAnsiTheme="minorEastAsia" w:cs="宋体" w:hint="eastAsia"/>
                <w:bCs/>
                <w:szCs w:val="21"/>
              </w:rPr>
              <w:t>臭氧消毒浓度：60.3mg/m3</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r>
      <w:tr w:rsidR="00305828" w:rsidTr="003F7AC5">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563BB0" w:rsidRDefault="00305828"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7</w:t>
            </w:r>
          </w:p>
        </w:tc>
        <w:tc>
          <w:tcPr>
            <w:tcW w:w="2595" w:type="dxa"/>
            <w:tcBorders>
              <w:top w:val="single" w:sz="4" w:space="0" w:color="auto"/>
              <w:left w:val="single" w:sz="4" w:space="0" w:color="auto"/>
              <w:bottom w:val="single" w:sz="4" w:space="0" w:color="auto"/>
              <w:right w:val="single" w:sz="4" w:space="0" w:color="auto"/>
            </w:tcBorders>
            <w:vAlign w:val="center"/>
          </w:tcPr>
          <w:p w:rsidR="00305828" w:rsidRPr="00123B33" w:rsidRDefault="00123B33" w:rsidP="00B836D8">
            <w:pPr>
              <w:rPr>
                <w:rFonts w:asciiTheme="minorEastAsia" w:hAnsiTheme="minorEastAsia" w:cs="宋体"/>
                <w:b/>
                <w:szCs w:val="21"/>
              </w:rPr>
            </w:pPr>
            <w:r w:rsidRPr="00123B33">
              <w:rPr>
                <w:rFonts w:asciiTheme="minorEastAsia" w:hAnsiTheme="minorEastAsia" w:cs="宋体" w:hint="eastAsia"/>
                <w:bCs/>
                <w:szCs w:val="21"/>
              </w:rPr>
              <w:t>电源（V/HZ)：AC220±10％V/50HZ</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r>
      <w:tr w:rsidR="00305828" w:rsidTr="00B836D8">
        <w:trPr>
          <w:cantSplit/>
          <w:trHeight w:val="436"/>
          <w:jc w:val="center"/>
        </w:trPr>
        <w:tc>
          <w:tcPr>
            <w:tcW w:w="666" w:type="dxa"/>
            <w:tcBorders>
              <w:top w:val="single" w:sz="4" w:space="0" w:color="auto"/>
              <w:left w:val="single" w:sz="4" w:space="0" w:color="auto"/>
              <w:bottom w:val="single" w:sz="4" w:space="0" w:color="auto"/>
              <w:right w:val="single" w:sz="6" w:space="0" w:color="auto"/>
            </w:tcBorders>
            <w:vAlign w:val="center"/>
          </w:tcPr>
          <w:p w:rsidR="00305828" w:rsidRPr="00563BB0" w:rsidRDefault="00305828"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8</w:t>
            </w:r>
          </w:p>
        </w:tc>
        <w:tc>
          <w:tcPr>
            <w:tcW w:w="2595" w:type="dxa"/>
            <w:tcBorders>
              <w:top w:val="single" w:sz="4" w:space="0" w:color="auto"/>
              <w:left w:val="single" w:sz="6" w:space="0" w:color="auto"/>
              <w:bottom w:val="single" w:sz="4" w:space="0" w:color="auto"/>
              <w:right w:val="single" w:sz="6" w:space="0" w:color="auto"/>
            </w:tcBorders>
            <w:vAlign w:val="center"/>
          </w:tcPr>
          <w:p w:rsidR="00305828" w:rsidRPr="00123B33" w:rsidRDefault="00123B33" w:rsidP="00123B33">
            <w:pPr>
              <w:rPr>
                <w:rFonts w:asciiTheme="minorEastAsia" w:hAnsiTheme="minorEastAsia" w:cs="宋体"/>
                <w:bCs/>
                <w:szCs w:val="21"/>
              </w:rPr>
            </w:pPr>
            <w:r w:rsidRPr="00123B33">
              <w:rPr>
                <w:rFonts w:asciiTheme="minorEastAsia" w:hAnsiTheme="minorEastAsia" w:cs="宋体" w:hint="eastAsia"/>
                <w:bCs/>
                <w:szCs w:val="21"/>
              </w:rPr>
              <w:t>总功率 （W)：600W</w:t>
            </w:r>
          </w:p>
        </w:tc>
        <w:tc>
          <w:tcPr>
            <w:tcW w:w="2977" w:type="dxa"/>
            <w:tcBorders>
              <w:top w:val="single" w:sz="4" w:space="0" w:color="auto"/>
              <w:left w:val="single" w:sz="6" w:space="0" w:color="auto"/>
              <w:bottom w:val="single" w:sz="4" w:space="0" w:color="auto"/>
              <w:right w:val="single" w:sz="6" w:space="0" w:color="auto"/>
            </w:tcBorders>
            <w:vAlign w:val="center"/>
          </w:tcPr>
          <w:p w:rsidR="00305828" w:rsidRPr="00123B33" w:rsidRDefault="00305828">
            <w:pPr>
              <w:spacing w:line="360" w:lineRule="auto"/>
              <w:jc w:val="center"/>
              <w:rPr>
                <w:rFonts w:asciiTheme="minorEastAsia" w:hAnsiTheme="minorEastAsia"/>
                <w:szCs w:val="21"/>
              </w:rPr>
            </w:pPr>
          </w:p>
        </w:tc>
        <w:tc>
          <w:tcPr>
            <w:tcW w:w="3086" w:type="dxa"/>
            <w:tcBorders>
              <w:top w:val="single" w:sz="4" w:space="0" w:color="auto"/>
              <w:left w:val="single" w:sz="6"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r>
      <w:tr w:rsidR="00305828" w:rsidTr="00123B33">
        <w:trPr>
          <w:cantSplit/>
          <w:trHeight w:val="562"/>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563BB0" w:rsidRDefault="00305828"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9</w:t>
            </w:r>
          </w:p>
        </w:tc>
        <w:tc>
          <w:tcPr>
            <w:tcW w:w="2595" w:type="dxa"/>
            <w:tcBorders>
              <w:top w:val="single" w:sz="4" w:space="0" w:color="auto"/>
              <w:left w:val="single" w:sz="4" w:space="0" w:color="auto"/>
              <w:bottom w:val="single" w:sz="4" w:space="0" w:color="auto"/>
              <w:right w:val="single" w:sz="4" w:space="0" w:color="auto"/>
            </w:tcBorders>
            <w:vAlign w:val="center"/>
          </w:tcPr>
          <w:p w:rsidR="00305828" w:rsidRPr="00123B33" w:rsidRDefault="00123B33" w:rsidP="00123B33">
            <w:pPr>
              <w:rPr>
                <w:rFonts w:asciiTheme="minorEastAsia" w:hAnsiTheme="minorEastAsia" w:cs="宋体"/>
                <w:bCs/>
                <w:szCs w:val="21"/>
              </w:rPr>
            </w:pPr>
            <w:r w:rsidRPr="00123B33">
              <w:rPr>
                <w:rFonts w:asciiTheme="minorEastAsia" w:hAnsiTheme="minorEastAsia" w:cs="宋体" w:hint="eastAsia"/>
                <w:bCs/>
                <w:szCs w:val="21"/>
              </w:rPr>
              <w:t>显示屏：≥7寸彩色触摸屏</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r>
      <w:tr w:rsidR="00305828" w:rsidTr="00A26A61">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563BB0" w:rsidRDefault="00305828"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10</w:t>
            </w:r>
          </w:p>
        </w:tc>
        <w:tc>
          <w:tcPr>
            <w:tcW w:w="2595" w:type="dxa"/>
            <w:tcBorders>
              <w:top w:val="single" w:sz="4" w:space="0" w:color="auto"/>
              <w:left w:val="single" w:sz="4" w:space="0" w:color="auto"/>
              <w:bottom w:val="single" w:sz="4" w:space="0" w:color="auto"/>
              <w:right w:val="single" w:sz="4" w:space="0" w:color="auto"/>
            </w:tcBorders>
            <w:vAlign w:val="center"/>
          </w:tcPr>
          <w:p w:rsidR="00305828" w:rsidRPr="00123B33" w:rsidRDefault="00123B33" w:rsidP="00123B33">
            <w:pPr>
              <w:rPr>
                <w:rFonts w:asciiTheme="minorEastAsia" w:hAnsiTheme="minorEastAsia" w:cs="宋体"/>
                <w:b/>
                <w:szCs w:val="21"/>
              </w:rPr>
            </w:pPr>
            <w:r w:rsidRPr="00123B33">
              <w:rPr>
                <w:rFonts w:asciiTheme="minorEastAsia" w:hAnsiTheme="minorEastAsia" w:cs="宋体" w:hint="eastAsia"/>
                <w:bCs/>
                <w:szCs w:val="21"/>
              </w:rPr>
              <w:t>存储空间：保证消毒灭菌质量，可存储铅服数量6-10件。不锈钢衣架，帽钩等完全承受铅衣重量。</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r>
      <w:tr w:rsidR="00305828" w:rsidTr="00A26A61">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305828" w:rsidRPr="00563BB0" w:rsidRDefault="00305828"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11</w:t>
            </w:r>
            <w:r w:rsidR="00123B33" w:rsidRPr="00563BB0">
              <w:rPr>
                <w:rFonts w:asciiTheme="minorEastAsia" w:hAnsiTheme="minorEastAsia" w:cs="宋体" w:hint="eastAsia"/>
                <w:bCs/>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305828" w:rsidRPr="00123B33" w:rsidRDefault="00123B33" w:rsidP="00123B33">
            <w:pPr>
              <w:rPr>
                <w:rFonts w:asciiTheme="minorEastAsia" w:hAnsiTheme="minorEastAsia" w:cs="宋体"/>
                <w:szCs w:val="21"/>
              </w:rPr>
            </w:pPr>
            <w:r w:rsidRPr="00123B33">
              <w:rPr>
                <w:rFonts w:asciiTheme="minorEastAsia" w:hAnsiTheme="minorEastAsia" w:cs="宋体" w:hint="eastAsia"/>
                <w:bCs/>
                <w:szCs w:val="21"/>
              </w:rPr>
              <w:t>灭菌时间：≤140分钟，工作过程中全程无需人员看守，自动消毒，自动喷洒抗菌液，自动风干。</w:t>
            </w:r>
          </w:p>
        </w:tc>
        <w:tc>
          <w:tcPr>
            <w:tcW w:w="2977" w:type="dxa"/>
            <w:tcBorders>
              <w:top w:val="single" w:sz="4" w:space="0" w:color="auto"/>
              <w:left w:val="single" w:sz="4"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305828" w:rsidRPr="00123B33" w:rsidRDefault="00305828">
            <w:pPr>
              <w:spacing w:line="360" w:lineRule="auto"/>
              <w:jc w:val="center"/>
              <w:rPr>
                <w:rFonts w:asciiTheme="minorEastAsia" w:hAnsiTheme="minorEastAsia"/>
                <w:szCs w:val="21"/>
              </w:rPr>
            </w:pPr>
          </w:p>
        </w:tc>
      </w:tr>
      <w:tr w:rsidR="000A0CC0" w:rsidTr="00123B33">
        <w:trPr>
          <w:cantSplit/>
          <w:trHeight w:val="526"/>
          <w:jc w:val="center"/>
        </w:trPr>
        <w:tc>
          <w:tcPr>
            <w:tcW w:w="666" w:type="dxa"/>
            <w:tcBorders>
              <w:top w:val="single" w:sz="4" w:space="0" w:color="auto"/>
              <w:left w:val="single" w:sz="4" w:space="0" w:color="auto"/>
              <w:bottom w:val="single" w:sz="4" w:space="0" w:color="auto"/>
              <w:right w:val="single" w:sz="4" w:space="0" w:color="auto"/>
            </w:tcBorders>
            <w:vAlign w:val="center"/>
          </w:tcPr>
          <w:p w:rsidR="000A0CC0" w:rsidRPr="00563BB0" w:rsidRDefault="000A0CC0"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lastRenderedPageBreak/>
              <w:t>12</w:t>
            </w:r>
            <w:r w:rsidR="00123B33" w:rsidRPr="00563BB0">
              <w:rPr>
                <w:rFonts w:asciiTheme="minorEastAsia" w:hAnsiTheme="minorEastAsia" w:cs="宋体" w:hint="eastAsia"/>
                <w:bCs/>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0A0CC0" w:rsidRPr="00123B33" w:rsidRDefault="00123B33" w:rsidP="00C91B6E">
            <w:pPr>
              <w:spacing w:line="360" w:lineRule="auto"/>
              <w:jc w:val="left"/>
              <w:rPr>
                <w:rFonts w:asciiTheme="minorEastAsia" w:hAnsiTheme="minorEastAsia" w:cs="宋体"/>
                <w:szCs w:val="21"/>
              </w:rPr>
            </w:pPr>
            <w:r w:rsidRPr="00123B33">
              <w:rPr>
                <w:rFonts w:asciiTheme="minorEastAsia" w:hAnsiTheme="minorEastAsia" w:cs="宋体" w:hint="eastAsia"/>
                <w:bCs/>
                <w:szCs w:val="21"/>
              </w:rPr>
              <w:t>工作湿度：≥70%</w:t>
            </w:r>
          </w:p>
        </w:tc>
        <w:tc>
          <w:tcPr>
            <w:tcW w:w="2977"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r>
      <w:tr w:rsidR="000A0CC0" w:rsidTr="00A26A61">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A0CC0" w:rsidRPr="00563BB0" w:rsidRDefault="000A0CC0" w:rsidP="00123B33">
            <w:pPr>
              <w:spacing w:line="360" w:lineRule="auto"/>
              <w:jc w:val="left"/>
              <w:rPr>
                <w:rFonts w:asciiTheme="minorEastAsia" w:hAnsiTheme="minorEastAsia" w:cs="宋体"/>
                <w:szCs w:val="21"/>
              </w:rPr>
            </w:pPr>
            <w:r w:rsidRPr="00563BB0">
              <w:rPr>
                <w:rFonts w:asciiTheme="minorEastAsia" w:hAnsiTheme="minorEastAsia" w:cs="宋体" w:hint="eastAsia"/>
                <w:szCs w:val="21"/>
              </w:rPr>
              <w:t>13</w:t>
            </w:r>
          </w:p>
        </w:tc>
        <w:tc>
          <w:tcPr>
            <w:tcW w:w="2595" w:type="dxa"/>
            <w:tcBorders>
              <w:top w:val="single" w:sz="4" w:space="0" w:color="auto"/>
              <w:left w:val="single" w:sz="4" w:space="0" w:color="auto"/>
              <w:bottom w:val="single" w:sz="4" w:space="0" w:color="auto"/>
              <w:right w:val="single" w:sz="4" w:space="0" w:color="auto"/>
            </w:tcBorders>
            <w:vAlign w:val="center"/>
          </w:tcPr>
          <w:p w:rsidR="000A0CC0" w:rsidRPr="00123B33" w:rsidRDefault="00123B33" w:rsidP="00123B33">
            <w:pPr>
              <w:rPr>
                <w:rFonts w:asciiTheme="minorEastAsia" w:hAnsiTheme="minorEastAsia" w:cs="宋体"/>
                <w:bCs/>
                <w:szCs w:val="21"/>
              </w:rPr>
            </w:pPr>
            <w:r w:rsidRPr="00123B33">
              <w:rPr>
                <w:rFonts w:asciiTheme="minorEastAsia" w:hAnsiTheme="minorEastAsia" w:cs="宋体" w:hint="eastAsia"/>
                <w:bCs/>
                <w:szCs w:val="21"/>
              </w:rPr>
              <w:t>工作温度、压力：常温、常压</w:t>
            </w:r>
          </w:p>
        </w:tc>
        <w:tc>
          <w:tcPr>
            <w:tcW w:w="2977"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r>
      <w:tr w:rsidR="000A0CC0" w:rsidTr="00123B33">
        <w:trPr>
          <w:cantSplit/>
          <w:trHeight w:val="856"/>
          <w:jc w:val="center"/>
        </w:trPr>
        <w:tc>
          <w:tcPr>
            <w:tcW w:w="666" w:type="dxa"/>
            <w:tcBorders>
              <w:top w:val="single" w:sz="4" w:space="0" w:color="auto"/>
              <w:left w:val="single" w:sz="4" w:space="0" w:color="auto"/>
              <w:bottom w:val="single" w:sz="4" w:space="0" w:color="auto"/>
              <w:right w:val="single" w:sz="4" w:space="0" w:color="auto"/>
            </w:tcBorders>
            <w:vAlign w:val="center"/>
          </w:tcPr>
          <w:p w:rsidR="000A0CC0" w:rsidRPr="00563BB0" w:rsidRDefault="000A0CC0"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14</w:t>
            </w:r>
            <w:r w:rsidR="00123B33" w:rsidRPr="00563BB0">
              <w:rPr>
                <w:rFonts w:asciiTheme="minorEastAsia" w:hAnsiTheme="minorEastAsia" w:cs="宋体" w:hint="eastAsia"/>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0A0CC0" w:rsidRPr="00123B33" w:rsidRDefault="00123B33" w:rsidP="00123B33">
            <w:pPr>
              <w:rPr>
                <w:rFonts w:asciiTheme="minorEastAsia" w:hAnsiTheme="minorEastAsia" w:cs="宋体"/>
                <w:bCs/>
                <w:szCs w:val="21"/>
              </w:rPr>
            </w:pPr>
            <w:r w:rsidRPr="00123B33">
              <w:rPr>
                <w:rFonts w:asciiTheme="minorEastAsia" w:hAnsiTheme="minorEastAsia" w:cs="宋体" w:hint="eastAsia"/>
                <w:bCs/>
                <w:szCs w:val="21"/>
              </w:rPr>
              <w:t>消毒方式：清洗液及臭氧混合消毒工作方式。</w:t>
            </w:r>
          </w:p>
        </w:tc>
        <w:tc>
          <w:tcPr>
            <w:tcW w:w="2977"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r>
      <w:tr w:rsidR="000A0CC0" w:rsidTr="00A26A61">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A0CC0" w:rsidRPr="00563BB0" w:rsidRDefault="000A0CC0"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15</w:t>
            </w:r>
          </w:p>
        </w:tc>
        <w:tc>
          <w:tcPr>
            <w:tcW w:w="2595" w:type="dxa"/>
            <w:tcBorders>
              <w:top w:val="single" w:sz="4" w:space="0" w:color="auto"/>
              <w:left w:val="single" w:sz="4" w:space="0" w:color="auto"/>
              <w:bottom w:val="single" w:sz="4" w:space="0" w:color="auto"/>
              <w:right w:val="single" w:sz="4" w:space="0" w:color="auto"/>
            </w:tcBorders>
            <w:vAlign w:val="center"/>
          </w:tcPr>
          <w:p w:rsidR="000A0CC0" w:rsidRPr="00123B33" w:rsidRDefault="00123B33" w:rsidP="00123B33">
            <w:pPr>
              <w:rPr>
                <w:rFonts w:asciiTheme="minorEastAsia" w:hAnsiTheme="minorEastAsia" w:cs="宋体"/>
                <w:bCs/>
                <w:szCs w:val="21"/>
              </w:rPr>
            </w:pPr>
            <w:r w:rsidRPr="00123B33">
              <w:rPr>
                <w:rFonts w:asciiTheme="minorEastAsia" w:hAnsiTheme="minorEastAsia" w:cs="宋体" w:hint="eastAsia"/>
                <w:bCs/>
                <w:szCs w:val="21"/>
              </w:rPr>
              <w:t>移动方式：配医疗专用静音脚轮</w:t>
            </w:r>
          </w:p>
        </w:tc>
        <w:tc>
          <w:tcPr>
            <w:tcW w:w="2977"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r>
      <w:tr w:rsidR="000A0CC0" w:rsidTr="00A26A61">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A0CC0" w:rsidRPr="00563BB0" w:rsidRDefault="000A0CC0"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16</w:t>
            </w:r>
          </w:p>
        </w:tc>
        <w:tc>
          <w:tcPr>
            <w:tcW w:w="2595" w:type="dxa"/>
            <w:tcBorders>
              <w:top w:val="single" w:sz="4" w:space="0" w:color="auto"/>
              <w:left w:val="single" w:sz="4" w:space="0" w:color="auto"/>
              <w:bottom w:val="single" w:sz="4" w:space="0" w:color="auto"/>
              <w:right w:val="single" w:sz="4" w:space="0" w:color="auto"/>
            </w:tcBorders>
            <w:vAlign w:val="center"/>
          </w:tcPr>
          <w:p w:rsidR="000A0CC0" w:rsidRPr="00123B33" w:rsidRDefault="00123B33" w:rsidP="00123B33">
            <w:pPr>
              <w:rPr>
                <w:rFonts w:asciiTheme="minorEastAsia" w:hAnsiTheme="minorEastAsia" w:cs="宋体"/>
                <w:bCs/>
                <w:szCs w:val="21"/>
              </w:rPr>
            </w:pPr>
            <w:r w:rsidRPr="00123B33">
              <w:rPr>
                <w:rFonts w:asciiTheme="minorEastAsia" w:hAnsiTheme="minorEastAsia" w:cs="宋体" w:hint="eastAsia"/>
                <w:bCs/>
                <w:szCs w:val="21"/>
              </w:rPr>
              <w:t>门控方式：微电脑密码控制，在工作状态时，无法随意打开柜门，防止了灭菌状态臭氧的外泄。</w:t>
            </w:r>
          </w:p>
        </w:tc>
        <w:tc>
          <w:tcPr>
            <w:tcW w:w="2977"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r>
      <w:tr w:rsidR="000A0CC0" w:rsidTr="00A26A61">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A0CC0" w:rsidRPr="00563BB0" w:rsidRDefault="000A0CC0"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17</w:t>
            </w:r>
          </w:p>
        </w:tc>
        <w:tc>
          <w:tcPr>
            <w:tcW w:w="2595" w:type="dxa"/>
            <w:tcBorders>
              <w:top w:val="single" w:sz="4" w:space="0" w:color="auto"/>
              <w:left w:val="single" w:sz="4" w:space="0" w:color="auto"/>
              <w:bottom w:val="single" w:sz="4" w:space="0" w:color="auto"/>
              <w:right w:val="single" w:sz="4" w:space="0" w:color="auto"/>
            </w:tcBorders>
            <w:vAlign w:val="center"/>
          </w:tcPr>
          <w:p w:rsidR="000A0CC0" w:rsidRPr="00123B33" w:rsidRDefault="00123B33" w:rsidP="00123B33">
            <w:pPr>
              <w:rPr>
                <w:rFonts w:asciiTheme="minorEastAsia" w:hAnsiTheme="minorEastAsia" w:cs="宋体"/>
                <w:szCs w:val="21"/>
              </w:rPr>
            </w:pPr>
            <w:r w:rsidRPr="00123B33">
              <w:rPr>
                <w:rFonts w:asciiTheme="minorEastAsia" w:hAnsiTheme="minorEastAsia" w:cs="宋体" w:hint="eastAsia"/>
                <w:bCs/>
                <w:szCs w:val="21"/>
              </w:rPr>
              <w:t>控制方式：手动控制+定时控制。</w:t>
            </w:r>
          </w:p>
        </w:tc>
        <w:tc>
          <w:tcPr>
            <w:tcW w:w="2977"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r>
      <w:tr w:rsidR="000A0CC0" w:rsidTr="00123B33">
        <w:trPr>
          <w:cantSplit/>
          <w:trHeight w:val="1459"/>
          <w:jc w:val="center"/>
        </w:trPr>
        <w:tc>
          <w:tcPr>
            <w:tcW w:w="666" w:type="dxa"/>
            <w:tcBorders>
              <w:top w:val="single" w:sz="4" w:space="0" w:color="auto"/>
              <w:left w:val="single" w:sz="4" w:space="0" w:color="auto"/>
              <w:bottom w:val="single" w:sz="4" w:space="0" w:color="auto"/>
              <w:right w:val="single" w:sz="4" w:space="0" w:color="auto"/>
            </w:tcBorders>
            <w:vAlign w:val="center"/>
          </w:tcPr>
          <w:p w:rsidR="000A0CC0" w:rsidRPr="00563BB0" w:rsidRDefault="000A0CC0"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18</w:t>
            </w:r>
          </w:p>
        </w:tc>
        <w:tc>
          <w:tcPr>
            <w:tcW w:w="2595" w:type="dxa"/>
            <w:tcBorders>
              <w:top w:val="single" w:sz="4" w:space="0" w:color="auto"/>
              <w:left w:val="single" w:sz="4" w:space="0" w:color="auto"/>
              <w:bottom w:val="single" w:sz="4" w:space="0" w:color="auto"/>
              <w:right w:val="single" w:sz="4" w:space="0" w:color="auto"/>
            </w:tcBorders>
            <w:vAlign w:val="center"/>
          </w:tcPr>
          <w:p w:rsidR="000A0CC0" w:rsidRPr="00123B33" w:rsidRDefault="00123B33" w:rsidP="00123B33">
            <w:pPr>
              <w:rPr>
                <w:rFonts w:asciiTheme="minorEastAsia" w:hAnsiTheme="minorEastAsia" w:cs="宋体"/>
                <w:szCs w:val="21"/>
              </w:rPr>
            </w:pPr>
            <w:r w:rsidRPr="00123B33">
              <w:rPr>
                <w:rFonts w:asciiTheme="minorEastAsia" w:hAnsiTheme="minorEastAsia" w:cs="宋体" w:hint="eastAsia"/>
                <w:bCs/>
                <w:szCs w:val="21"/>
              </w:rPr>
              <w:t>一键操作、低能耗、低耗液、无菌储藏、系统参数任意设置，柜体整体防静电层。</w:t>
            </w:r>
          </w:p>
        </w:tc>
        <w:tc>
          <w:tcPr>
            <w:tcW w:w="2977"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r>
      <w:tr w:rsidR="000A0CC0" w:rsidTr="00F679F2">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0A0CC0" w:rsidRPr="00563BB0" w:rsidRDefault="000A0CC0"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19</w:t>
            </w:r>
            <w:r w:rsidR="00123B33" w:rsidRPr="00563BB0">
              <w:rPr>
                <w:rFonts w:asciiTheme="minorEastAsia" w:hAnsiTheme="minorEastAsia" w:cs="宋体" w:hint="eastAsia"/>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0A0CC0" w:rsidRPr="00123B33" w:rsidRDefault="00123B33" w:rsidP="00C91B6E">
            <w:pPr>
              <w:spacing w:line="360" w:lineRule="auto"/>
              <w:jc w:val="left"/>
              <w:rPr>
                <w:rFonts w:asciiTheme="minorEastAsia" w:hAnsiTheme="minorEastAsia" w:cs="宋体"/>
                <w:szCs w:val="21"/>
              </w:rPr>
            </w:pPr>
            <w:r w:rsidRPr="00123B33">
              <w:rPr>
                <w:rFonts w:asciiTheme="minorEastAsia" w:hAnsiTheme="minorEastAsia" w:cs="宋体" w:hint="eastAsia"/>
                <w:bCs/>
                <w:szCs w:val="21"/>
              </w:rPr>
              <w:t>取得医疗器械二类注册证</w:t>
            </w:r>
          </w:p>
        </w:tc>
        <w:tc>
          <w:tcPr>
            <w:tcW w:w="2977"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0A0CC0" w:rsidRPr="00123B33" w:rsidRDefault="000A0CC0">
            <w:pPr>
              <w:spacing w:line="360" w:lineRule="auto"/>
              <w:jc w:val="center"/>
              <w:rPr>
                <w:rFonts w:asciiTheme="minorEastAsia" w:hAnsiTheme="minorEastAsia"/>
                <w:szCs w:val="21"/>
              </w:rPr>
            </w:pPr>
          </w:p>
        </w:tc>
      </w:tr>
      <w:tr w:rsidR="00123B33" w:rsidTr="00F679F2">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3B33" w:rsidRPr="00563BB0" w:rsidRDefault="00123B33"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20</w:t>
            </w:r>
          </w:p>
        </w:tc>
        <w:tc>
          <w:tcPr>
            <w:tcW w:w="2595" w:type="dxa"/>
            <w:tcBorders>
              <w:top w:val="single" w:sz="4" w:space="0" w:color="auto"/>
              <w:left w:val="single" w:sz="4" w:space="0" w:color="auto"/>
              <w:bottom w:val="single" w:sz="4" w:space="0" w:color="auto"/>
              <w:right w:val="single" w:sz="4" w:space="0" w:color="auto"/>
            </w:tcBorders>
            <w:vAlign w:val="center"/>
          </w:tcPr>
          <w:p w:rsidR="00123B33" w:rsidRPr="00123B33" w:rsidRDefault="00123B33" w:rsidP="00123B33">
            <w:pPr>
              <w:rPr>
                <w:rFonts w:asciiTheme="minorEastAsia" w:hAnsiTheme="minorEastAsia" w:cs="宋体"/>
                <w:bCs/>
                <w:szCs w:val="21"/>
              </w:rPr>
            </w:pPr>
            <w:r w:rsidRPr="00123B33">
              <w:rPr>
                <w:rFonts w:asciiTheme="minorEastAsia" w:hAnsiTheme="minorEastAsia" w:cs="宋体" w:hint="eastAsia"/>
                <w:bCs/>
                <w:szCs w:val="21"/>
              </w:rPr>
              <w:t>消毒方式为混合消毒法，微电脑触屏控制。</w:t>
            </w:r>
          </w:p>
        </w:tc>
        <w:tc>
          <w:tcPr>
            <w:tcW w:w="2977" w:type="dxa"/>
            <w:tcBorders>
              <w:top w:val="single" w:sz="4" w:space="0" w:color="auto"/>
              <w:left w:val="single" w:sz="4" w:space="0" w:color="auto"/>
              <w:bottom w:val="single" w:sz="4" w:space="0" w:color="auto"/>
              <w:right w:val="single" w:sz="4" w:space="0" w:color="auto"/>
            </w:tcBorders>
            <w:vAlign w:val="center"/>
          </w:tcPr>
          <w:p w:rsidR="00123B33" w:rsidRPr="00123B33" w:rsidRDefault="00123B33">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123B33" w:rsidRPr="00123B33" w:rsidRDefault="00123B33">
            <w:pPr>
              <w:spacing w:line="360" w:lineRule="auto"/>
              <w:jc w:val="center"/>
              <w:rPr>
                <w:rFonts w:asciiTheme="minorEastAsia" w:hAnsiTheme="minorEastAsia"/>
                <w:szCs w:val="21"/>
              </w:rPr>
            </w:pPr>
          </w:p>
        </w:tc>
      </w:tr>
      <w:tr w:rsidR="00123B33" w:rsidTr="00F679F2">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3B33" w:rsidRPr="00563BB0" w:rsidRDefault="00123B33"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21</w:t>
            </w:r>
          </w:p>
        </w:tc>
        <w:tc>
          <w:tcPr>
            <w:tcW w:w="2595" w:type="dxa"/>
            <w:tcBorders>
              <w:top w:val="single" w:sz="4" w:space="0" w:color="auto"/>
              <w:left w:val="single" w:sz="4" w:space="0" w:color="auto"/>
              <w:bottom w:val="single" w:sz="4" w:space="0" w:color="auto"/>
              <w:right w:val="single" w:sz="4" w:space="0" w:color="auto"/>
            </w:tcBorders>
            <w:vAlign w:val="center"/>
          </w:tcPr>
          <w:p w:rsidR="00123B33" w:rsidRPr="00123B33" w:rsidRDefault="00123B33" w:rsidP="00123B33">
            <w:pPr>
              <w:rPr>
                <w:rFonts w:asciiTheme="minorEastAsia" w:hAnsiTheme="minorEastAsia" w:cs="宋体"/>
                <w:bCs/>
                <w:szCs w:val="21"/>
              </w:rPr>
            </w:pPr>
            <w:r w:rsidRPr="00123B33">
              <w:rPr>
                <w:rFonts w:asciiTheme="minorEastAsia" w:hAnsiTheme="minorEastAsia" w:cs="宋体" w:hint="eastAsia"/>
                <w:bCs/>
                <w:szCs w:val="21"/>
              </w:rPr>
              <w:t>全中文触摸操作界面，操作简单明了。</w:t>
            </w:r>
          </w:p>
        </w:tc>
        <w:tc>
          <w:tcPr>
            <w:tcW w:w="2977" w:type="dxa"/>
            <w:tcBorders>
              <w:top w:val="single" w:sz="4" w:space="0" w:color="auto"/>
              <w:left w:val="single" w:sz="4" w:space="0" w:color="auto"/>
              <w:bottom w:val="single" w:sz="4" w:space="0" w:color="auto"/>
              <w:right w:val="single" w:sz="4" w:space="0" w:color="auto"/>
            </w:tcBorders>
            <w:vAlign w:val="center"/>
          </w:tcPr>
          <w:p w:rsidR="00123B33" w:rsidRPr="00123B33" w:rsidRDefault="00123B33">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123B33" w:rsidRPr="00123B33" w:rsidRDefault="00123B33">
            <w:pPr>
              <w:spacing w:line="360" w:lineRule="auto"/>
              <w:jc w:val="center"/>
              <w:rPr>
                <w:rFonts w:asciiTheme="minorEastAsia" w:hAnsiTheme="minorEastAsia"/>
                <w:szCs w:val="21"/>
              </w:rPr>
            </w:pPr>
          </w:p>
        </w:tc>
      </w:tr>
      <w:tr w:rsidR="00123B33" w:rsidTr="00F679F2">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123B33" w:rsidRPr="00563BB0" w:rsidRDefault="00123B33"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22</w:t>
            </w:r>
            <w:r w:rsidRPr="00563BB0">
              <w:rPr>
                <w:rFonts w:asciiTheme="minorEastAsia" w:hAnsiTheme="minorEastAsia" w:cs="宋体" w:hint="eastAsia"/>
                <w:bCs/>
                <w:szCs w:val="21"/>
              </w:rPr>
              <w:t>★</w:t>
            </w:r>
          </w:p>
        </w:tc>
        <w:tc>
          <w:tcPr>
            <w:tcW w:w="2595" w:type="dxa"/>
            <w:tcBorders>
              <w:top w:val="single" w:sz="4" w:space="0" w:color="auto"/>
              <w:left w:val="single" w:sz="4" w:space="0" w:color="auto"/>
              <w:bottom w:val="single" w:sz="4" w:space="0" w:color="auto"/>
              <w:right w:val="single" w:sz="4" w:space="0" w:color="auto"/>
            </w:tcBorders>
            <w:vAlign w:val="center"/>
          </w:tcPr>
          <w:p w:rsidR="00123B33" w:rsidRPr="00123B33" w:rsidRDefault="00123B33" w:rsidP="00C91B6E">
            <w:pPr>
              <w:spacing w:line="360" w:lineRule="auto"/>
              <w:jc w:val="left"/>
              <w:rPr>
                <w:rFonts w:asciiTheme="minorEastAsia" w:hAnsiTheme="minorEastAsia" w:cs="宋体"/>
                <w:bCs/>
                <w:szCs w:val="21"/>
              </w:rPr>
            </w:pPr>
            <w:r w:rsidRPr="00123B33">
              <w:rPr>
                <w:rFonts w:asciiTheme="minorEastAsia" w:hAnsiTheme="minorEastAsia" w:cs="宋体" w:hint="eastAsia"/>
                <w:bCs/>
                <w:szCs w:val="21"/>
              </w:rPr>
              <w:t>质保期：≥3年</w:t>
            </w:r>
          </w:p>
        </w:tc>
        <w:tc>
          <w:tcPr>
            <w:tcW w:w="2977" w:type="dxa"/>
            <w:tcBorders>
              <w:top w:val="single" w:sz="4" w:space="0" w:color="auto"/>
              <w:left w:val="single" w:sz="4" w:space="0" w:color="auto"/>
              <w:bottom w:val="single" w:sz="4" w:space="0" w:color="auto"/>
              <w:right w:val="single" w:sz="4" w:space="0" w:color="auto"/>
            </w:tcBorders>
            <w:vAlign w:val="center"/>
          </w:tcPr>
          <w:p w:rsidR="00123B33" w:rsidRPr="00123B33" w:rsidRDefault="00123B33">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123B33" w:rsidRPr="00123B33" w:rsidRDefault="00123B33">
            <w:pPr>
              <w:spacing w:line="360" w:lineRule="auto"/>
              <w:jc w:val="center"/>
              <w:rPr>
                <w:rFonts w:asciiTheme="minorEastAsia" w:hAnsiTheme="minorEastAsia"/>
                <w:szCs w:val="21"/>
              </w:rPr>
            </w:pPr>
          </w:p>
        </w:tc>
      </w:tr>
      <w:tr w:rsidR="00541BD6" w:rsidTr="00F679F2">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541BD6" w:rsidRPr="00563BB0" w:rsidRDefault="00541BD6" w:rsidP="00C91B6E">
            <w:pPr>
              <w:spacing w:line="360" w:lineRule="auto"/>
              <w:jc w:val="left"/>
              <w:rPr>
                <w:rFonts w:asciiTheme="minorEastAsia" w:hAnsiTheme="minorEastAsia" w:cs="宋体"/>
                <w:szCs w:val="21"/>
              </w:rPr>
            </w:pPr>
            <w:r w:rsidRPr="00563BB0">
              <w:rPr>
                <w:rFonts w:asciiTheme="minorEastAsia" w:hAnsiTheme="minorEastAsia" w:cs="宋体" w:hint="eastAsia"/>
                <w:szCs w:val="21"/>
              </w:rPr>
              <w:t>23</w:t>
            </w:r>
          </w:p>
        </w:tc>
        <w:tc>
          <w:tcPr>
            <w:tcW w:w="2595" w:type="dxa"/>
            <w:tcBorders>
              <w:top w:val="single" w:sz="4" w:space="0" w:color="auto"/>
              <w:left w:val="single" w:sz="4" w:space="0" w:color="auto"/>
              <w:bottom w:val="single" w:sz="4" w:space="0" w:color="auto"/>
              <w:right w:val="single" w:sz="4" w:space="0" w:color="auto"/>
            </w:tcBorders>
            <w:vAlign w:val="center"/>
          </w:tcPr>
          <w:p w:rsidR="00541BD6" w:rsidRPr="00123B33" w:rsidRDefault="00541BD6" w:rsidP="00C91B6E">
            <w:pPr>
              <w:spacing w:line="360" w:lineRule="auto"/>
              <w:jc w:val="left"/>
              <w:rPr>
                <w:rFonts w:asciiTheme="minorEastAsia" w:hAnsiTheme="minorEastAsia" w:cs="宋体"/>
                <w:bCs/>
                <w:szCs w:val="21"/>
              </w:rPr>
            </w:pPr>
            <w:r>
              <w:rPr>
                <w:rFonts w:asciiTheme="minorEastAsia" w:hAnsiTheme="minorEastAsia" w:cs="宋体" w:hint="eastAsia"/>
                <w:bCs/>
                <w:szCs w:val="21"/>
              </w:rPr>
              <w:t>配置：见下表</w:t>
            </w:r>
          </w:p>
        </w:tc>
        <w:tc>
          <w:tcPr>
            <w:tcW w:w="2977" w:type="dxa"/>
            <w:tcBorders>
              <w:top w:val="single" w:sz="4" w:space="0" w:color="auto"/>
              <w:left w:val="single" w:sz="4" w:space="0" w:color="auto"/>
              <w:bottom w:val="single" w:sz="4" w:space="0" w:color="auto"/>
              <w:right w:val="single" w:sz="4" w:space="0" w:color="auto"/>
            </w:tcBorders>
            <w:vAlign w:val="center"/>
          </w:tcPr>
          <w:p w:rsidR="00541BD6" w:rsidRPr="00123B33" w:rsidRDefault="00541BD6">
            <w:pPr>
              <w:spacing w:line="360" w:lineRule="auto"/>
              <w:jc w:val="center"/>
              <w:rPr>
                <w:rFonts w:asciiTheme="minorEastAsia" w:hAnsiTheme="minorEastAsia"/>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541BD6" w:rsidRPr="00123B33" w:rsidRDefault="00541BD6">
            <w:pPr>
              <w:spacing w:line="360" w:lineRule="auto"/>
              <w:jc w:val="center"/>
              <w:rPr>
                <w:rFonts w:asciiTheme="minorEastAsia" w:hAnsiTheme="minorEastAsia"/>
                <w:szCs w:val="21"/>
              </w:rPr>
            </w:pPr>
          </w:p>
        </w:tc>
      </w:tr>
    </w:tbl>
    <w:p w:rsidR="00541BD6" w:rsidRPr="00541BD6" w:rsidRDefault="00541BD6" w:rsidP="00541BD6">
      <w:pPr>
        <w:rPr>
          <w:rFonts w:asciiTheme="minorEastAsia" w:hAnsiTheme="minorEastAsia" w:cs="宋体"/>
          <w:bCs/>
          <w:sz w:val="24"/>
          <w:szCs w:val="24"/>
        </w:rPr>
      </w:pPr>
    </w:p>
    <w:tbl>
      <w:tblPr>
        <w:tblW w:w="7034" w:type="dxa"/>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3199"/>
        <w:gridCol w:w="1842"/>
        <w:gridCol w:w="993"/>
      </w:tblGrid>
      <w:tr w:rsidR="00AA0A65" w:rsidTr="001E10E1">
        <w:trPr>
          <w:trHeight w:val="487"/>
          <w:jc w:val="center"/>
        </w:trPr>
        <w:tc>
          <w:tcPr>
            <w:tcW w:w="7034" w:type="dxa"/>
            <w:gridSpan w:val="4"/>
            <w:vAlign w:val="center"/>
          </w:tcPr>
          <w:p w:rsidR="00AA0A65" w:rsidRDefault="00AA0A65" w:rsidP="00AA0A65">
            <w:pPr>
              <w:jc w:val="left"/>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配置表：</w:t>
            </w:r>
          </w:p>
        </w:tc>
      </w:tr>
      <w:tr w:rsidR="00541BD6" w:rsidTr="00C91B6E">
        <w:trPr>
          <w:trHeight w:val="669"/>
          <w:jc w:val="center"/>
        </w:trPr>
        <w:tc>
          <w:tcPr>
            <w:tcW w:w="1000"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序号</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设备配置名称</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数量</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单位</w:t>
            </w:r>
          </w:p>
        </w:tc>
      </w:tr>
      <w:tr w:rsidR="00541BD6" w:rsidTr="00C91B6E">
        <w:trPr>
          <w:trHeight w:val="607"/>
          <w:jc w:val="center"/>
        </w:trPr>
        <w:tc>
          <w:tcPr>
            <w:tcW w:w="1000" w:type="dxa"/>
            <w:vAlign w:val="center"/>
          </w:tcPr>
          <w:p w:rsidR="00541BD6" w:rsidRDefault="00541BD6" w:rsidP="00C91B6E">
            <w:pPr>
              <w:jc w:val="center"/>
              <w:rPr>
                <w:rFonts w:ascii="仿宋" w:eastAsia="仿宋" w:hAnsi="仿宋" w:cs="仿宋"/>
                <w:szCs w:val="21"/>
                <w:lang w:val="zh-CN" w:bidi="zh-CN"/>
              </w:rPr>
            </w:pPr>
            <w:r>
              <w:rPr>
                <w:rFonts w:ascii="仿宋" w:eastAsia="仿宋" w:hAnsi="仿宋" w:cs="仿宋" w:hint="eastAsia"/>
                <w:szCs w:val="21"/>
              </w:rPr>
              <w:t>1</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医用铅服消毒柜主机</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1</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台</w:t>
            </w:r>
          </w:p>
        </w:tc>
      </w:tr>
      <w:tr w:rsidR="00541BD6" w:rsidTr="00C91B6E">
        <w:trPr>
          <w:trHeight w:val="562"/>
          <w:jc w:val="center"/>
        </w:trPr>
        <w:tc>
          <w:tcPr>
            <w:tcW w:w="1000" w:type="dxa"/>
            <w:vAlign w:val="center"/>
          </w:tcPr>
          <w:p w:rsidR="00541BD6" w:rsidRDefault="00541BD6" w:rsidP="00C91B6E">
            <w:pPr>
              <w:jc w:val="center"/>
              <w:rPr>
                <w:rFonts w:ascii="仿宋" w:eastAsia="仿宋" w:hAnsi="仿宋" w:cs="仿宋"/>
                <w:szCs w:val="21"/>
                <w:lang w:val="zh-CN" w:bidi="zh-CN"/>
              </w:rPr>
            </w:pPr>
            <w:r>
              <w:rPr>
                <w:rFonts w:ascii="仿宋" w:eastAsia="仿宋" w:hAnsi="仿宋" w:cs="仿宋" w:hint="eastAsia"/>
                <w:szCs w:val="21"/>
              </w:rPr>
              <w:t>2</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品字三线插头</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根</w:t>
            </w:r>
          </w:p>
        </w:tc>
      </w:tr>
      <w:tr w:rsidR="00541BD6" w:rsidTr="00C91B6E">
        <w:trPr>
          <w:trHeight w:val="562"/>
          <w:jc w:val="center"/>
        </w:trPr>
        <w:tc>
          <w:tcPr>
            <w:tcW w:w="1000" w:type="dxa"/>
            <w:vAlign w:val="center"/>
          </w:tcPr>
          <w:p w:rsidR="00541BD6" w:rsidRDefault="00541BD6" w:rsidP="00C91B6E">
            <w:pPr>
              <w:jc w:val="center"/>
              <w:rPr>
                <w:rFonts w:ascii="仿宋" w:eastAsia="仿宋" w:hAnsi="仿宋" w:cs="仿宋"/>
                <w:szCs w:val="21"/>
                <w:lang w:val="zh-CN" w:bidi="zh-CN"/>
              </w:rPr>
            </w:pPr>
            <w:r>
              <w:rPr>
                <w:rFonts w:ascii="仿宋" w:eastAsia="仿宋" w:hAnsi="仿宋" w:cs="仿宋" w:hint="eastAsia"/>
                <w:szCs w:val="21"/>
              </w:rPr>
              <w:t>3</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清洗液</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瓶</w:t>
            </w:r>
          </w:p>
        </w:tc>
      </w:tr>
      <w:tr w:rsidR="00541BD6" w:rsidTr="00C91B6E">
        <w:trPr>
          <w:trHeight w:val="547"/>
          <w:jc w:val="center"/>
        </w:trPr>
        <w:tc>
          <w:tcPr>
            <w:tcW w:w="1000" w:type="dxa"/>
            <w:vAlign w:val="center"/>
          </w:tcPr>
          <w:p w:rsidR="00541BD6" w:rsidRDefault="00541BD6" w:rsidP="00C91B6E">
            <w:pPr>
              <w:jc w:val="center"/>
              <w:rPr>
                <w:rFonts w:ascii="仿宋" w:eastAsia="仿宋" w:hAnsi="仿宋" w:cs="仿宋"/>
                <w:szCs w:val="21"/>
                <w:lang w:val="zh-CN" w:bidi="zh-CN"/>
              </w:rPr>
            </w:pPr>
            <w:r>
              <w:rPr>
                <w:rFonts w:ascii="仿宋" w:eastAsia="仿宋" w:hAnsi="仿宋" w:cs="仿宋" w:hint="eastAsia"/>
                <w:szCs w:val="21"/>
              </w:rPr>
              <w:t>4</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保险管</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2</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支</w:t>
            </w:r>
          </w:p>
        </w:tc>
      </w:tr>
      <w:tr w:rsidR="00541BD6" w:rsidTr="00C91B6E">
        <w:trPr>
          <w:trHeight w:val="547"/>
          <w:jc w:val="center"/>
        </w:trPr>
        <w:tc>
          <w:tcPr>
            <w:tcW w:w="1000" w:type="dxa"/>
            <w:vAlign w:val="center"/>
          </w:tcPr>
          <w:p w:rsidR="00541BD6" w:rsidRDefault="00541BD6" w:rsidP="00C91B6E">
            <w:pPr>
              <w:jc w:val="center"/>
              <w:rPr>
                <w:rFonts w:ascii="仿宋" w:eastAsia="仿宋" w:hAnsi="仿宋" w:cs="仿宋"/>
                <w:szCs w:val="21"/>
                <w:lang w:val="zh-CN" w:bidi="zh-CN"/>
              </w:rPr>
            </w:pPr>
            <w:r>
              <w:rPr>
                <w:rFonts w:ascii="仿宋" w:eastAsia="仿宋" w:hAnsi="仿宋" w:cs="仿宋" w:hint="eastAsia"/>
                <w:szCs w:val="21"/>
              </w:rPr>
              <w:lastRenderedPageBreak/>
              <w:t>5</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清洗液瓶盖</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个</w:t>
            </w:r>
          </w:p>
        </w:tc>
      </w:tr>
      <w:tr w:rsidR="00541BD6" w:rsidTr="00C91B6E">
        <w:trPr>
          <w:trHeight w:val="592"/>
          <w:jc w:val="center"/>
        </w:trPr>
        <w:tc>
          <w:tcPr>
            <w:tcW w:w="1000" w:type="dxa"/>
            <w:vAlign w:val="center"/>
          </w:tcPr>
          <w:p w:rsidR="00541BD6" w:rsidRDefault="00541BD6" w:rsidP="00C91B6E">
            <w:pPr>
              <w:jc w:val="center"/>
              <w:rPr>
                <w:rFonts w:ascii="仿宋" w:eastAsia="仿宋" w:hAnsi="仿宋" w:cs="仿宋"/>
                <w:szCs w:val="21"/>
                <w:lang w:val="zh-CN" w:bidi="zh-CN"/>
              </w:rPr>
            </w:pPr>
            <w:r>
              <w:rPr>
                <w:rFonts w:ascii="仿宋" w:eastAsia="仿宋" w:hAnsi="仿宋" w:cs="仿宋" w:hint="eastAsia"/>
                <w:szCs w:val="21"/>
              </w:rPr>
              <w:t>6</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清洗液瓶托架</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个</w:t>
            </w:r>
          </w:p>
        </w:tc>
      </w:tr>
      <w:tr w:rsidR="00541BD6" w:rsidTr="00C91B6E">
        <w:trPr>
          <w:trHeight w:val="523"/>
          <w:jc w:val="center"/>
        </w:trPr>
        <w:tc>
          <w:tcPr>
            <w:tcW w:w="1000" w:type="dxa"/>
            <w:vAlign w:val="center"/>
          </w:tcPr>
          <w:p w:rsidR="00541BD6" w:rsidRDefault="00541BD6" w:rsidP="00C91B6E">
            <w:pPr>
              <w:jc w:val="center"/>
              <w:rPr>
                <w:rFonts w:ascii="仿宋" w:eastAsia="仿宋" w:hAnsi="仿宋" w:cs="仿宋"/>
                <w:szCs w:val="21"/>
                <w:lang w:bidi="zh-CN"/>
              </w:rPr>
            </w:pPr>
            <w:r>
              <w:rPr>
                <w:rFonts w:ascii="仿宋" w:eastAsia="仿宋" w:hAnsi="仿宋" w:cs="仿宋" w:hint="eastAsia"/>
                <w:szCs w:val="21"/>
              </w:rPr>
              <w:t>7</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产品说明书</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本</w:t>
            </w:r>
          </w:p>
        </w:tc>
      </w:tr>
      <w:tr w:rsidR="00541BD6" w:rsidTr="00C91B6E">
        <w:trPr>
          <w:trHeight w:val="512"/>
          <w:jc w:val="center"/>
        </w:trPr>
        <w:tc>
          <w:tcPr>
            <w:tcW w:w="1000" w:type="dxa"/>
            <w:vAlign w:val="center"/>
          </w:tcPr>
          <w:p w:rsidR="00541BD6" w:rsidRDefault="00541BD6" w:rsidP="00C91B6E">
            <w:pPr>
              <w:jc w:val="center"/>
              <w:rPr>
                <w:rFonts w:ascii="仿宋" w:eastAsia="仿宋" w:hAnsi="仿宋" w:cs="仿宋"/>
                <w:szCs w:val="21"/>
                <w:lang w:bidi="zh-CN"/>
              </w:rPr>
            </w:pPr>
            <w:r>
              <w:rPr>
                <w:rFonts w:ascii="仿宋" w:eastAsia="仿宋" w:hAnsi="仿宋" w:cs="仿宋" w:hint="eastAsia"/>
                <w:szCs w:val="21"/>
              </w:rPr>
              <w:t>8</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检验报告</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份</w:t>
            </w:r>
          </w:p>
        </w:tc>
      </w:tr>
      <w:tr w:rsidR="00541BD6" w:rsidTr="00C91B6E">
        <w:trPr>
          <w:trHeight w:val="637"/>
          <w:jc w:val="center"/>
        </w:trPr>
        <w:tc>
          <w:tcPr>
            <w:tcW w:w="1000" w:type="dxa"/>
            <w:vAlign w:val="center"/>
          </w:tcPr>
          <w:p w:rsidR="00541BD6" w:rsidRDefault="00541BD6" w:rsidP="00C91B6E">
            <w:pPr>
              <w:jc w:val="center"/>
              <w:rPr>
                <w:rFonts w:ascii="仿宋" w:eastAsia="仿宋" w:hAnsi="仿宋" w:cs="仿宋"/>
                <w:szCs w:val="21"/>
                <w:lang w:bidi="zh-CN"/>
              </w:rPr>
            </w:pPr>
            <w:r>
              <w:rPr>
                <w:rFonts w:ascii="仿宋" w:eastAsia="仿宋" w:hAnsi="仿宋" w:cs="仿宋" w:hint="eastAsia"/>
                <w:szCs w:val="21"/>
              </w:rPr>
              <w:t>9</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合格证</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张</w:t>
            </w:r>
          </w:p>
        </w:tc>
      </w:tr>
      <w:tr w:rsidR="00541BD6" w:rsidTr="00C91B6E">
        <w:trPr>
          <w:trHeight w:val="652"/>
          <w:jc w:val="center"/>
        </w:trPr>
        <w:tc>
          <w:tcPr>
            <w:tcW w:w="1000" w:type="dxa"/>
            <w:vAlign w:val="center"/>
          </w:tcPr>
          <w:p w:rsidR="00541BD6" w:rsidRDefault="00541BD6" w:rsidP="00C91B6E">
            <w:pPr>
              <w:jc w:val="center"/>
              <w:rPr>
                <w:rFonts w:ascii="仿宋" w:eastAsia="仿宋" w:hAnsi="仿宋" w:cs="仿宋"/>
                <w:szCs w:val="21"/>
                <w:lang w:bidi="zh-CN"/>
              </w:rPr>
            </w:pPr>
            <w:r>
              <w:rPr>
                <w:rFonts w:ascii="仿宋" w:eastAsia="仿宋" w:hAnsi="仿宋" w:cs="仿宋" w:hint="eastAsia"/>
                <w:szCs w:val="21"/>
              </w:rPr>
              <w:t>10</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装箱清单</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份</w:t>
            </w:r>
          </w:p>
        </w:tc>
      </w:tr>
      <w:tr w:rsidR="00541BD6" w:rsidTr="00C91B6E">
        <w:trPr>
          <w:trHeight w:val="667"/>
          <w:jc w:val="center"/>
        </w:trPr>
        <w:tc>
          <w:tcPr>
            <w:tcW w:w="1000" w:type="dxa"/>
            <w:vAlign w:val="center"/>
          </w:tcPr>
          <w:p w:rsidR="00541BD6" w:rsidRDefault="00541BD6" w:rsidP="00C91B6E">
            <w:pPr>
              <w:jc w:val="center"/>
              <w:rPr>
                <w:rFonts w:ascii="仿宋" w:eastAsia="仿宋" w:hAnsi="仿宋" w:cs="仿宋"/>
                <w:szCs w:val="21"/>
                <w:lang w:bidi="zh-CN"/>
              </w:rPr>
            </w:pPr>
            <w:r>
              <w:rPr>
                <w:rFonts w:ascii="仿宋" w:eastAsia="仿宋" w:hAnsi="仿宋" w:cs="仿宋" w:hint="eastAsia"/>
                <w:szCs w:val="21"/>
              </w:rPr>
              <w:t>11</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铅衣衣架</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10</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个</w:t>
            </w:r>
          </w:p>
        </w:tc>
      </w:tr>
      <w:tr w:rsidR="00541BD6" w:rsidTr="00C91B6E">
        <w:trPr>
          <w:trHeight w:val="636"/>
          <w:jc w:val="center"/>
        </w:trPr>
        <w:tc>
          <w:tcPr>
            <w:tcW w:w="1000" w:type="dxa"/>
            <w:vAlign w:val="center"/>
          </w:tcPr>
          <w:p w:rsidR="00541BD6" w:rsidRDefault="00541BD6" w:rsidP="00C91B6E">
            <w:pPr>
              <w:jc w:val="center"/>
              <w:rPr>
                <w:rFonts w:ascii="仿宋" w:eastAsia="仿宋" w:hAnsi="仿宋" w:cs="仿宋"/>
                <w:szCs w:val="21"/>
                <w:lang w:bidi="zh-CN"/>
              </w:rPr>
            </w:pPr>
            <w:r>
              <w:rPr>
                <w:rFonts w:ascii="仿宋" w:eastAsia="仿宋" w:hAnsi="仿宋" w:cs="仿宋" w:hint="eastAsia"/>
                <w:szCs w:val="21"/>
              </w:rPr>
              <w:t>12</w:t>
            </w:r>
          </w:p>
        </w:tc>
        <w:tc>
          <w:tcPr>
            <w:tcW w:w="3199"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铅衣帽钩</w:t>
            </w:r>
          </w:p>
        </w:tc>
        <w:tc>
          <w:tcPr>
            <w:tcW w:w="1842"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bidi="zh-CN"/>
              </w:rPr>
              <w:t>5</w:t>
            </w:r>
          </w:p>
        </w:tc>
        <w:tc>
          <w:tcPr>
            <w:tcW w:w="993" w:type="dxa"/>
            <w:vAlign w:val="center"/>
          </w:tcPr>
          <w:p w:rsidR="00541BD6" w:rsidRDefault="00541BD6" w:rsidP="00C91B6E">
            <w:pPr>
              <w:jc w:val="center"/>
              <w:rPr>
                <w:rFonts w:asciiTheme="minorEastAsia" w:hAnsiTheme="minorEastAsia" w:cs="Times New Roman"/>
                <w:kern w:val="0"/>
                <w:szCs w:val="21"/>
                <w:lang w:val="zh-CN" w:bidi="zh-CN"/>
              </w:rPr>
            </w:pPr>
            <w:r>
              <w:rPr>
                <w:rFonts w:asciiTheme="minorEastAsia" w:hAnsiTheme="minorEastAsia" w:cs="Times New Roman" w:hint="eastAsia"/>
                <w:kern w:val="0"/>
                <w:szCs w:val="21"/>
                <w:lang w:val="zh-CN" w:bidi="zh-CN"/>
              </w:rPr>
              <w:t>个</w:t>
            </w:r>
          </w:p>
        </w:tc>
      </w:tr>
    </w:tbl>
    <w:p w:rsidR="006400DA" w:rsidRDefault="006400DA">
      <w:pPr>
        <w:widowControl/>
        <w:spacing w:line="360" w:lineRule="auto"/>
        <w:jc w:val="left"/>
        <w:rPr>
          <w:rFonts w:ascii="宋体" w:hAnsi="宋体"/>
          <w:b/>
          <w:bCs/>
          <w:kern w:val="0"/>
          <w:sz w:val="32"/>
          <w:szCs w:val="32"/>
        </w:rPr>
      </w:pPr>
    </w:p>
    <w:p w:rsidR="006400DA" w:rsidRDefault="00A44A27" w:rsidP="0078257E">
      <w:pPr>
        <w:wordWrap w:val="0"/>
        <w:spacing w:line="360" w:lineRule="auto"/>
        <w:ind w:right="436"/>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6400DA" w:rsidRDefault="006400DA">
      <w:pPr>
        <w:spacing w:line="360" w:lineRule="auto"/>
        <w:ind w:firstLineChars="50" w:firstLine="105"/>
        <w:jc w:val="right"/>
        <w:rPr>
          <w:rFonts w:ascii="宋体" w:hAnsi="宋体"/>
          <w:szCs w:val="21"/>
          <w:u w:val="single"/>
        </w:rPr>
      </w:pPr>
    </w:p>
    <w:p w:rsidR="006400DA" w:rsidRDefault="00A44A27">
      <w:pPr>
        <w:wordWrap w:val="0"/>
        <w:spacing w:line="360" w:lineRule="auto"/>
        <w:jc w:val="center"/>
        <w:rPr>
          <w:rFonts w:ascii="宋体" w:hAnsi="宋体"/>
          <w:szCs w:val="21"/>
          <w:u w:val="single"/>
        </w:rPr>
      </w:pPr>
      <w:r>
        <w:rPr>
          <w:rFonts w:ascii="宋体" w:hAnsi="宋体" w:hint="eastAsia"/>
          <w:spacing w:val="4"/>
          <w:szCs w:val="21"/>
        </w:rPr>
        <w:t xml:space="preserve">                               日期：</w:t>
      </w:r>
    </w:p>
    <w:p w:rsidR="00726B99" w:rsidRDefault="00726B99">
      <w:pPr>
        <w:tabs>
          <w:tab w:val="left" w:pos="420"/>
          <w:tab w:val="left" w:pos="824"/>
        </w:tabs>
        <w:spacing w:line="360" w:lineRule="auto"/>
        <w:rPr>
          <w:rFonts w:asciiTheme="minorEastAsia" w:hAnsiTheme="minorEastAsia"/>
          <w:szCs w:val="21"/>
        </w:rPr>
      </w:pPr>
    </w:p>
    <w:p w:rsidR="00726B99" w:rsidRDefault="00726B99">
      <w:pPr>
        <w:tabs>
          <w:tab w:val="left" w:pos="420"/>
          <w:tab w:val="left" w:pos="824"/>
        </w:tabs>
        <w:spacing w:line="360" w:lineRule="auto"/>
        <w:rPr>
          <w:rFonts w:asciiTheme="minorEastAsia" w:hAnsiTheme="minorEastAsia"/>
          <w:szCs w:val="21"/>
        </w:rPr>
      </w:pPr>
    </w:p>
    <w:p w:rsidR="00123B33" w:rsidRDefault="00123B33">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AA0A65" w:rsidRDefault="00AA0A65">
      <w:pPr>
        <w:tabs>
          <w:tab w:val="left" w:pos="420"/>
          <w:tab w:val="left" w:pos="824"/>
        </w:tabs>
        <w:spacing w:line="360" w:lineRule="auto"/>
        <w:rPr>
          <w:rFonts w:ascii="仿宋_GB2312" w:eastAsia="仿宋_GB2312" w:hAnsi="宋体"/>
          <w:b/>
        </w:rPr>
      </w:pPr>
    </w:p>
    <w:p w:rsidR="006400DA" w:rsidRPr="001A322C" w:rsidRDefault="009831A0">
      <w:pPr>
        <w:tabs>
          <w:tab w:val="left" w:pos="420"/>
          <w:tab w:val="left" w:pos="824"/>
        </w:tabs>
        <w:spacing w:line="360" w:lineRule="auto"/>
        <w:rPr>
          <w:rFonts w:ascii="仿宋_GB2312" w:eastAsia="仿宋_GB2312" w:hAnsi="宋体"/>
          <w:b/>
        </w:rPr>
      </w:pPr>
      <w:r w:rsidRPr="001A322C">
        <w:rPr>
          <w:rFonts w:ascii="仿宋_GB2312" w:eastAsia="仿宋_GB2312" w:hAnsi="宋体" w:hint="eastAsia"/>
          <w:b/>
        </w:rPr>
        <w:t>评分表:</w:t>
      </w:r>
    </w:p>
    <w:tbl>
      <w:tblPr>
        <w:tblStyle w:val="af1"/>
        <w:tblW w:w="0" w:type="auto"/>
        <w:tblInd w:w="108" w:type="dxa"/>
        <w:tblLook w:val="04A0"/>
      </w:tblPr>
      <w:tblGrid>
        <w:gridCol w:w="1843"/>
        <w:gridCol w:w="1985"/>
        <w:gridCol w:w="2126"/>
        <w:gridCol w:w="2081"/>
        <w:gridCol w:w="917"/>
      </w:tblGrid>
      <w:tr w:rsidR="009831A0" w:rsidTr="00834943">
        <w:trPr>
          <w:trHeight w:val="537"/>
        </w:trPr>
        <w:tc>
          <w:tcPr>
            <w:tcW w:w="1843" w:type="dxa"/>
            <w:vAlign w:val="center"/>
          </w:tcPr>
          <w:p w:rsidR="009831A0" w:rsidRDefault="009831A0" w:rsidP="009831A0">
            <w:pPr>
              <w:pStyle w:val="2"/>
              <w:jc w:val="center"/>
            </w:pPr>
            <w:r>
              <w:rPr>
                <w:rFonts w:hint="eastAsia"/>
              </w:rPr>
              <w:t>评分小组成员</w:t>
            </w:r>
          </w:p>
        </w:tc>
        <w:tc>
          <w:tcPr>
            <w:tcW w:w="1985" w:type="dxa"/>
            <w:vAlign w:val="center"/>
          </w:tcPr>
          <w:p w:rsidR="009831A0" w:rsidRDefault="00726B99" w:rsidP="009831A0">
            <w:pPr>
              <w:pStyle w:val="2"/>
              <w:jc w:val="center"/>
            </w:pPr>
            <w:r>
              <w:rPr>
                <w:rFonts w:hint="eastAsia"/>
              </w:rPr>
              <w:t>价格分(40分)</w:t>
            </w:r>
          </w:p>
        </w:tc>
        <w:tc>
          <w:tcPr>
            <w:tcW w:w="2126" w:type="dxa"/>
            <w:vAlign w:val="center"/>
          </w:tcPr>
          <w:p w:rsidR="009831A0" w:rsidRDefault="00726B99" w:rsidP="009831A0">
            <w:pPr>
              <w:pStyle w:val="2"/>
              <w:jc w:val="center"/>
            </w:pPr>
            <w:r>
              <w:rPr>
                <w:rFonts w:hint="eastAsia"/>
              </w:rPr>
              <w:t>技术分(50分)</w:t>
            </w:r>
          </w:p>
        </w:tc>
        <w:tc>
          <w:tcPr>
            <w:tcW w:w="2081" w:type="dxa"/>
            <w:vAlign w:val="center"/>
          </w:tcPr>
          <w:p w:rsidR="009831A0" w:rsidRDefault="00504858" w:rsidP="009831A0">
            <w:pPr>
              <w:pStyle w:val="2"/>
              <w:jc w:val="center"/>
            </w:pPr>
            <w:r>
              <w:rPr>
                <w:rFonts w:hint="eastAsia"/>
              </w:rPr>
              <w:t>商务分</w:t>
            </w:r>
            <w:r w:rsidR="009831A0">
              <w:rPr>
                <w:rFonts w:hint="eastAsia"/>
              </w:rPr>
              <w:t>(10分)</w:t>
            </w:r>
          </w:p>
        </w:tc>
        <w:tc>
          <w:tcPr>
            <w:tcW w:w="917" w:type="dxa"/>
            <w:vAlign w:val="center"/>
          </w:tcPr>
          <w:p w:rsidR="009831A0" w:rsidRDefault="009831A0" w:rsidP="009831A0">
            <w:pPr>
              <w:pStyle w:val="2"/>
              <w:jc w:val="center"/>
            </w:pPr>
            <w:r>
              <w:rPr>
                <w:rFonts w:hint="eastAsia"/>
              </w:rPr>
              <w:t>备注</w:t>
            </w:r>
          </w:p>
        </w:tc>
      </w:tr>
      <w:tr w:rsidR="009831A0" w:rsidTr="00834943">
        <w:trPr>
          <w:trHeight w:val="559"/>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47"/>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54"/>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r w:rsidR="009831A0" w:rsidTr="00834943">
        <w:trPr>
          <w:trHeight w:val="562"/>
        </w:trPr>
        <w:tc>
          <w:tcPr>
            <w:tcW w:w="1843" w:type="dxa"/>
            <w:vAlign w:val="center"/>
          </w:tcPr>
          <w:p w:rsidR="009831A0" w:rsidRDefault="009831A0" w:rsidP="009831A0">
            <w:pPr>
              <w:pStyle w:val="2"/>
              <w:jc w:val="center"/>
            </w:pPr>
          </w:p>
        </w:tc>
        <w:tc>
          <w:tcPr>
            <w:tcW w:w="1985" w:type="dxa"/>
            <w:vAlign w:val="center"/>
          </w:tcPr>
          <w:p w:rsidR="009831A0" w:rsidRDefault="009831A0" w:rsidP="009831A0">
            <w:pPr>
              <w:pStyle w:val="2"/>
              <w:jc w:val="center"/>
            </w:pPr>
          </w:p>
        </w:tc>
        <w:tc>
          <w:tcPr>
            <w:tcW w:w="2126" w:type="dxa"/>
            <w:vAlign w:val="center"/>
          </w:tcPr>
          <w:p w:rsidR="009831A0" w:rsidRDefault="009831A0" w:rsidP="009831A0">
            <w:pPr>
              <w:pStyle w:val="2"/>
              <w:jc w:val="center"/>
            </w:pPr>
          </w:p>
        </w:tc>
        <w:tc>
          <w:tcPr>
            <w:tcW w:w="2081" w:type="dxa"/>
            <w:vAlign w:val="center"/>
          </w:tcPr>
          <w:p w:rsidR="009831A0" w:rsidRDefault="009831A0" w:rsidP="009831A0">
            <w:pPr>
              <w:pStyle w:val="2"/>
              <w:jc w:val="center"/>
            </w:pPr>
          </w:p>
        </w:tc>
        <w:tc>
          <w:tcPr>
            <w:tcW w:w="917" w:type="dxa"/>
            <w:vAlign w:val="center"/>
          </w:tcPr>
          <w:p w:rsidR="009831A0" w:rsidRDefault="009831A0" w:rsidP="009831A0">
            <w:pPr>
              <w:pStyle w:val="2"/>
              <w:jc w:val="center"/>
            </w:pPr>
          </w:p>
        </w:tc>
      </w:tr>
    </w:tbl>
    <w:p w:rsidR="00726B99" w:rsidRDefault="00726B99" w:rsidP="00BB582D">
      <w:pPr>
        <w:pStyle w:val="2"/>
      </w:pPr>
    </w:p>
    <w:p w:rsidR="00BB582D" w:rsidRDefault="00726B99" w:rsidP="00BB582D">
      <w:pPr>
        <w:pStyle w:val="2"/>
      </w:pPr>
      <w:r>
        <w:rPr>
          <w:rFonts w:hint="eastAsia"/>
        </w:rPr>
        <w:t>评分细节:</w:t>
      </w:r>
    </w:p>
    <w:p w:rsidR="00726B99" w:rsidRPr="00726B99" w:rsidRDefault="00726B99" w:rsidP="00726B99">
      <w:pPr>
        <w:pStyle w:val="2"/>
      </w:pPr>
      <w:r>
        <w:rPr>
          <w:rFonts w:hint="eastAsia"/>
        </w:rPr>
        <w:t>一、</w:t>
      </w:r>
      <w:r w:rsidRPr="00726B99">
        <w:rPr>
          <w:rFonts w:hint="eastAsia"/>
        </w:rPr>
        <w:t>价格分：</w:t>
      </w:r>
      <w:r w:rsidR="005150EB" w:rsidRPr="005150EB">
        <w:rPr>
          <w:rFonts w:hint="eastAsia"/>
        </w:rPr>
        <w:t>价格得分=（评标基准价÷投标报价）×价格部分分值</w:t>
      </w:r>
    </w:p>
    <w:p w:rsidR="00726B99" w:rsidRDefault="00726B99" w:rsidP="00726B99">
      <w:pPr>
        <w:pStyle w:val="2"/>
      </w:pPr>
    </w:p>
    <w:p w:rsidR="00726B99" w:rsidRPr="00726B99" w:rsidRDefault="00726B99" w:rsidP="00726B99">
      <w:pPr>
        <w:pStyle w:val="2"/>
      </w:pPr>
      <w:r>
        <w:rPr>
          <w:rFonts w:hint="eastAsia"/>
        </w:rPr>
        <w:t>二、</w:t>
      </w:r>
      <w:r w:rsidRPr="00726B99">
        <w:rPr>
          <w:rFonts w:hint="eastAsia"/>
        </w:rPr>
        <w:t xml:space="preserve">技术分：根据供应商对《第二章 </w:t>
      </w:r>
      <w:r w:rsidR="00504858">
        <w:rPr>
          <w:rFonts w:hint="eastAsia"/>
        </w:rPr>
        <w:t>用户需求书</w:t>
      </w:r>
      <w:r w:rsidRPr="00726B99">
        <w:rPr>
          <w:rFonts w:hint="eastAsia"/>
        </w:rPr>
        <w:t>》中“技术参数”的对应响应情况进行评审，每出现一项负偏离扣</w:t>
      </w:r>
      <w:r w:rsidR="008A680A">
        <w:rPr>
          <w:rFonts w:hint="eastAsia"/>
        </w:rPr>
        <w:t>3</w:t>
      </w:r>
      <w:r w:rsidRPr="00726B99">
        <w:rPr>
          <w:rFonts w:hint="eastAsia"/>
        </w:rPr>
        <w:t>分，每条“▲”扣</w:t>
      </w:r>
      <w:r w:rsidR="008A680A">
        <w:rPr>
          <w:rFonts w:hint="eastAsia"/>
        </w:rPr>
        <w:t>5</w:t>
      </w:r>
      <w:r w:rsidR="00A26A61">
        <w:rPr>
          <w:rFonts w:hint="eastAsia"/>
        </w:rPr>
        <w:t>分,扣完为止。</w:t>
      </w:r>
    </w:p>
    <w:p w:rsidR="00726B99" w:rsidRDefault="00D70D3D" w:rsidP="00726B99">
      <w:pPr>
        <w:pStyle w:val="2"/>
      </w:pPr>
      <w:r>
        <w:rPr>
          <w:rFonts w:hint="eastAsia"/>
        </w:rPr>
        <w:t xml:space="preserve">    </w:t>
      </w:r>
      <w:r w:rsidRPr="00AF1D12">
        <w:rPr>
          <w:rFonts w:ascii="宋体" w:cs="宋体" w:hint="eastAsia"/>
          <w:kern w:val="0"/>
          <w:szCs w:val="20"/>
        </w:rPr>
        <w:t>供应商须完全响应用户需求书中的重要技术条款</w:t>
      </w:r>
      <w:r w:rsidR="005C330A">
        <w:rPr>
          <w:rFonts w:ascii="宋体" w:cs="宋体" w:hint="eastAsia"/>
          <w:kern w:val="0"/>
          <w:szCs w:val="20"/>
        </w:rPr>
        <w:t>,</w:t>
      </w:r>
      <w:r w:rsidR="005C330A" w:rsidRPr="005C330A">
        <w:rPr>
          <w:rFonts w:hint="eastAsia"/>
        </w:rPr>
        <w:t xml:space="preserve"> </w:t>
      </w:r>
      <w:r w:rsidR="005C330A" w:rsidRPr="005C330A">
        <w:rPr>
          <w:rFonts w:ascii="宋体" w:cs="宋体" w:hint="eastAsia"/>
          <w:kern w:val="0"/>
          <w:szCs w:val="20"/>
        </w:rPr>
        <w:t>任意一条不满足视为无效报价</w:t>
      </w:r>
      <w:r w:rsidR="005C330A">
        <w:rPr>
          <w:rFonts w:ascii="宋体" w:cs="宋体" w:hint="eastAsia"/>
          <w:kern w:val="0"/>
          <w:szCs w:val="20"/>
        </w:rPr>
        <w:t>。</w:t>
      </w:r>
      <w:r w:rsidRPr="00AF1D12">
        <w:rPr>
          <w:rFonts w:ascii="宋体" w:cs="宋体" w:hint="eastAsia"/>
          <w:kern w:val="0"/>
          <w:szCs w:val="20"/>
        </w:rPr>
        <w:t>（即</w:t>
      </w:r>
      <w:r>
        <w:rPr>
          <w:rFonts w:asciiTheme="minorEastAsia" w:hAnsiTheme="minorEastAsia" w:hint="eastAsia"/>
          <w:color w:val="000000"/>
          <w:szCs w:val="21"/>
        </w:rPr>
        <w:t>★</w:t>
      </w:r>
      <w:r w:rsidRPr="00AF1D12">
        <w:rPr>
          <w:rFonts w:ascii="宋体" w:cs="宋体" w:hint="eastAsia"/>
          <w:kern w:val="0"/>
          <w:szCs w:val="20"/>
        </w:rPr>
        <w:t>号条款）</w:t>
      </w:r>
    </w:p>
    <w:p w:rsidR="00D70D3D" w:rsidRDefault="00D70D3D" w:rsidP="00726B99">
      <w:pPr>
        <w:pStyle w:val="2"/>
      </w:pPr>
    </w:p>
    <w:p w:rsidR="00905619" w:rsidRPr="00726B99" w:rsidRDefault="00726B99" w:rsidP="00726B99">
      <w:pPr>
        <w:pStyle w:val="2"/>
      </w:pPr>
      <w:r>
        <w:rPr>
          <w:rFonts w:hint="eastAsia"/>
        </w:rPr>
        <w:t>三、</w:t>
      </w:r>
      <w:r w:rsidR="00504858">
        <w:rPr>
          <w:rFonts w:hint="eastAsia"/>
        </w:rPr>
        <w:t>商务</w:t>
      </w:r>
      <w:r w:rsidRPr="00726B99">
        <w:rPr>
          <w:rFonts w:hint="eastAsia"/>
        </w:rPr>
        <w:t>分：根据供应商对《第二章</w:t>
      </w:r>
      <w:r w:rsidR="00504858">
        <w:rPr>
          <w:rFonts w:hint="eastAsia"/>
        </w:rPr>
        <w:t>用户需求书</w:t>
      </w:r>
      <w:r w:rsidRPr="00726B99">
        <w:rPr>
          <w:rFonts w:hint="eastAsia"/>
        </w:rPr>
        <w:t>》中“</w:t>
      </w:r>
      <w:r w:rsidR="00504858">
        <w:rPr>
          <w:rFonts w:hint="eastAsia"/>
        </w:rPr>
        <w:t>商务要求</w:t>
      </w:r>
      <w:r w:rsidRPr="00726B99">
        <w:rPr>
          <w:rFonts w:hint="eastAsia"/>
        </w:rPr>
        <w:t>”相关内容的响应情况进行评审，优于采购需求得10分；满足采购需求的得</w:t>
      </w:r>
      <w:r>
        <w:rPr>
          <w:rFonts w:hint="eastAsia"/>
        </w:rPr>
        <w:t>8</w:t>
      </w:r>
      <w:r w:rsidRPr="00726B99">
        <w:rPr>
          <w:rFonts w:hint="eastAsia"/>
        </w:rPr>
        <w:t>分；内容不完整或可行性不高等不利于项目实施得</w:t>
      </w:r>
      <w:r>
        <w:rPr>
          <w:rFonts w:hint="eastAsia"/>
        </w:rPr>
        <w:t>3</w:t>
      </w:r>
      <w:r w:rsidRPr="00726B99">
        <w:rPr>
          <w:rFonts w:hint="eastAsia"/>
        </w:rPr>
        <w:lastRenderedPageBreak/>
        <w:t>分；不提供不得分。</w:t>
      </w:r>
    </w:p>
    <w:p w:rsidR="00905619" w:rsidRPr="00726B99" w:rsidRDefault="00905619" w:rsidP="00726B99">
      <w:pPr>
        <w:pStyle w:val="2"/>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Pr="00726B9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905619" w:rsidRDefault="0090561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726B99" w:rsidRDefault="00726B99" w:rsidP="00504858">
      <w:pPr>
        <w:spacing w:line="300" w:lineRule="exact"/>
        <w:ind w:firstLineChars="396" w:firstLine="1189"/>
        <w:outlineLvl w:val="0"/>
        <w:rPr>
          <w:rFonts w:ascii="楷体_GB2312" w:eastAsia="楷体_GB2312"/>
          <w:b/>
          <w:color w:val="000000"/>
          <w:sz w:val="30"/>
          <w:szCs w:val="30"/>
        </w:rPr>
      </w:pPr>
    </w:p>
    <w:p w:rsidR="005150EB" w:rsidRDefault="005150EB" w:rsidP="00DA52B6">
      <w:pPr>
        <w:spacing w:line="300" w:lineRule="exact"/>
        <w:outlineLvl w:val="0"/>
        <w:rPr>
          <w:rFonts w:ascii="楷体_GB2312" w:eastAsia="楷体_GB2312"/>
          <w:b/>
          <w:color w:val="000000"/>
          <w:sz w:val="30"/>
          <w:szCs w:val="30"/>
        </w:rPr>
      </w:pPr>
    </w:p>
    <w:p w:rsidR="00EB790B" w:rsidRPr="00EB790B" w:rsidRDefault="00EB790B" w:rsidP="00EB790B">
      <w:pPr>
        <w:spacing w:line="300" w:lineRule="exact"/>
        <w:outlineLvl w:val="0"/>
        <w:rPr>
          <w:rFonts w:ascii="楷体_GB2312" w:eastAsia="楷体_GB2312"/>
          <w:color w:val="000000"/>
          <w:sz w:val="30"/>
          <w:szCs w:val="30"/>
        </w:rPr>
      </w:pPr>
      <w:r w:rsidRPr="00EB790B">
        <w:rPr>
          <w:rFonts w:ascii="楷体_GB2312" w:eastAsia="楷体_GB2312" w:hint="eastAsia"/>
          <w:color w:val="000000"/>
          <w:sz w:val="30"/>
          <w:szCs w:val="30"/>
        </w:rPr>
        <w:t>合同模板</w:t>
      </w:r>
      <w:r>
        <w:rPr>
          <w:rFonts w:ascii="楷体_GB2312" w:eastAsia="楷体_GB2312" w:hint="eastAsia"/>
          <w:color w:val="000000"/>
          <w:sz w:val="30"/>
          <w:szCs w:val="30"/>
        </w:rPr>
        <w:t>:</w:t>
      </w:r>
    </w:p>
    <w:p w:rsidR="00BB582D" w:rsidRDefault="00BB582D" w:rsidP="00504858">
      <w:pPr>
        <w:spacing w:line="300" w:lineRule="exact"/>
        <w:ind w:firstLineChars="396" w:firstLine="1189"/>
        <w:outlineLvl w:val="0"/>
        <w:rPr>
          <w:rFonts w:ascii="楷体_GB2312" w:eastAsia="楷体_GB2312"/>
          <w:b/>
          <w:color w:val="000000"/>
          <w:sz w:val="30"/>
          <w:szCs w:val="30"/>
        </w:rPr>
      </w:pPr>
      <w:r>
        <w:rPr>
          <w:rFonts w:ascii="楷体_GB2312" w:eastAsia="楷体_GB2312" w:hint="eastAsia"/>
          <w:b/>
          <w:color w:val="000000"/>
          <w:sz w:val="30"/>
          <w:szCs w:val="30"/>
        </w:rPr>
        <w:t>广州医科大学附属肿瘤医院医用设备购买合同书</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合同号:GZTH</w:t>
      </w:r>
      <w:r w:rsidRPr="00A50D9B">
        <w:rPr>
          <w:rFonts w:ascii="楷体_GB2312" w:eastAsia="楷体_GB2312" w:hint="eastAsia"/>
          <w:b/>
          <w:color w:val="000000"/>
          <w:szCs w:val="21"/>
        </w:rPr>
        <w:t>【</w:t>
      </w:r>
      <w:r>
        <w:rPr>
          <w:rFonts w:ascii="楷体_GB2312" w:eastAsia="楷体_GB2312" w:hint="eastAsia"/>
          <w:b/>
          <w:color w:val="000000"/>
          <w:szCs w:val="21"/>
        </w:rPr>
        <w:t>202</w:t>
      </w:r>
      <w:r w:rsidR="00905619">
        <w:rPr>
          <w:rFonts w:ascii="楷体_GB2312" w:eastAsia="楷体_GB2312" w:hint="eastAsia"/>
          <w:b/>
          <w:color w:val="000000"/>
          <w:szCs w:val="21"/>
        </w:rPr>
        <w:t>2</w:t>
      </w:r>
      <w:r w:rsidRPr="00A50D9B">
        <w:rPr>
          <w:rFonts w:ascii="楷体_GB2312" w:eastAsia="楷体_GB2312" w:hint="eastAsia"/>
          <w:b/>
          <w:color w:val="000000"/>
          <w:szCs w:val="21"/>
        </w:rPr>
        <w:t>】</w:t>
      </w:r>
      <w:r>
        <w:rPr>
          <w:rFonts w:ascii="楷体_GB2312" w:eastAsia="楷体_GB2312" w:hint="eastAsia"/>
          <w:b/>
          <w:color w:val="000000"/>
          <w:szCs w:val="21"/>
        </w:rPr>
        <w:t>00</w:t>
      </w:r>
      <w:r w:rsidR="00905619">
        <w:rPr>
          <w:rFonts w:ascii="楷体_GB2312" w:eastAsia="楷体_GB2312" w:hint="eastAsia"/>
          <w:b/>
          <w:color w:val="000000"/>
          <w:szCs w:val="21"/>
          <w:u w:val="single"/>
        </w:rPr>
        <w:t xml:space="preserve">   </w:t>
      </w:r>
      <w:r w:rsidRPr="00A50D9B">
        <w:rPr>
          <w:rFonts w:ascii="楷体_GB2312" w:eastAsia="楷体_GB2312" w:hint="eastAsia"/>
          <w:b/>
          <w:color w:val="000000"/>
          <w:szCs w:val="21"/>
        </w:rPr>
        <w:t>号</w:t>
      </w:r>
    </w:p>
    <w:p w:rsidR="00BB582D" w:rsidRDefault="00BB582D" w:rsidP="00BB582D">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BB582D" w:rsidRDefault="00BB582D" w:rsidP="00BB582D">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862277" w:rsidRDefault="00862277" w:rsidP="00862277">
      <w:pPr>
        <w:spacing w:line="340" w:lineRule="exact"/>
        <w:ind w:firstLineChars="200" w:firstLine="420"/>
        <w:rPr>
          <w:rFonts w:ascii="仿宋_GB2312" w:eastAsia="仿宋_GB2312"/>
          <w:color w:val="000000"/>
          <w:szCs w:val="21"/>
        </w:rPr>
      </w:pPr>
      <w:r w:rsidRPr="00B731E3">
        <w:rPr>
          <w:rFonts w:ascii="仿宋_GB2312" w:eastAsia="仿宋_GB2312" w:hint="eastAsia"/>
          <w:color w:val="000000"/>
          <w:szCs w:val="21"/>
        </w:rPr>
        <w:t>根据《中华人民共和国民法典》及</w:t>
      </w:r>
      <w:r>
        <w:rPr>
          <w:rFonts w:ascii="仿宋_GB2312" w:eastAsia="仿宋_GB2312" w:hint="eastAsia"/>
          <w:color w:val="000000"/>
          <w:szCs w:val="21"/>
        </w:rPr>
        <w:t>广州医科大学附属肿瘤医院院内竞价要求</w:t>
      </w:r>
      <w:r w:rsidRPr="00B731E3">
        <w:rPr>
          <w:rFonts w:ascii="仿宋_GB2312" w:eastAsia="仿宋_GB2312" w:hint="eastAsia"/>
          <w:color w:val="000000"/>
          <w:szCs w:val="21"/>
        </w:rPr>
        <w:t>, 项目编号</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 广州医科大学附属肿瘤医院医疗设备采购</w:t>
      </w:r>
      <w:r w:rsidRPr="00AD7C37">
        <w:rPr>
          <w:rFonts w:ascii="仿宋_GB2312" w:eastAsia="仿宋_GB2312" w:hint="eastAsia"/>
          <w:color w:val="000000"/>
          <w:szCs w:val="21"/>
          <w:u w:val="single"/>
        </w:rPr>
        <w:t xml:space="preserve">           </w:t>
      </w:r>
      <w:r w:rsidRPr="00B731E3">
        <w:rPr>
          <w:rFonts w:ascii="仿宋_GB2312" w:eastAsia="仿宋_GB2312" w:hint="eastAsia"/>
          <w:color w:val="000000"/>
          <w:szCs w:val="21"/>
        </w:rPr>
        <w:t>的</w:t>
      </w:r>
      <w:r>
        <w:rPr>
          <w:rFonts w:ascii="仿宋_GB2312" w:eastAsia="仿宋_GB2312" w:hint="eastAsia"/>
          <w:color w:val="000000"/>
          <w:szCs w:val="21"/>
        </w:rPr>
        <w:t>竞价</w:t>
      </w:r>
      <w:r w:rsidRPr="00B731E3">
        <w:rPr>
          <w:rFonts w:ascii="仿宋_GB2312" w:eastAsia="仿宋_GB2312" w:hint="eastAsia"/>
          <w:color w:val="000000"/>
          <w:szCs w:val="21"/>
        </w:rPr>
        <w:t>结果和</w:t>
      </w:r>
      <w:r>
        <w:rPr>
          <w:rFonts w:ascii="仿宋_GB2312" w:eastAsia="仿宋_GB2312" w:hint="eastAsia"/>
          <w:color w:val="000000"/>
          <w:szCs w:val="21"/>
        </w:rPr>
        <w:t>竞价</w:t>
      </w:r>
      <w:r w:rsidRPr="00B731E3">
        <w:rPr>
          <w:rFonts w:ascii="仿宋_GB2312" w:eastAsia="仿宋_GB2312" w:hint="eastAsia"/>
          <w:color w:val="000000"/>
          <w:szCs w:val="21"/>
        </w:rPr>
        <w:t>文件的要求，甲、乙双方经协商确定，甲方向乙方订购</w:t>
      </w:r>
      <w:r>
        <w:rPr>
          <w:rFonts w:ascii="仿宋_GB2312" w:eastAsia="仿宋_GB2312" w:hint="eastAsia"/>
          <w:color w:val="000000"/>
          <w:szCs w:val="21"/>
          <w:u w:val="single"/>
        </w:rPr>
        <w:t xml:space="preserve">       </w:t>
      </w:r>
      <w:r w:rsidRPr="00B731E3">
        <w:rPr>
          <w:rFonts w:ascii="仿宋_GB2312" w:eastAsia="仿宋_GB2312" w:hint="eastAsia"/>
          <w:color w:val="000000"/>
          <w:szCs w:val="21"/>
        </w:rPr>
        <w:t>及其服务，为明确双方责任和权利，特签订本合同</w:t>
      </w:r>
      <w:r>
        <w:rPr>
          <w:rFonts w:ascii="仿宋_GB2312" w:eastAsia="仿宋_GB2312" w:hint="eastAsia"/>
          <w:color w:val="000000"/>
          <w:szCs w:val="21"/>
        </w:rPr>
        <w:t>。</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BB582D" w:rsidRDefault="00BB582D" w:rsidP="00BB582D">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496"/>
        <w:gridCol w:w="1134"/>
        <w:gridCol w:w="1559"/>
        <w:gridCol w:w="875"/>
        <w:gridCol w:w="1246"/>
        <w:gridCol w:w="1565"/>
      </w:tblGrid>
      <w:tr w:rsidR="00164D2D" w:rsidRPr="00184A59" w:rsidTr="00C91B6E">
        <w:tc>
          <w:tcPr>
            <w:tcW w:w="709"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序号</w:t>
            </w:r>
          </w:p>
        </w:tc>
        <w:tc>
          <w:tcPr>
            <w:tcW w:w="2496"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商品名称/注册证名称</w:t>
            </w:r>
          </w:p>
        </w:tc>
        <w:tc>
          <w:tcPr>
            <w:tcW w:w="1134"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品牌型号</w:t>
            </w:r>
          </w:p>
        </w:tc>
        <w:tc>
          <w:tcPr>
            <w:tcW w:w="875"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数量</w:t>
            </w:r>
          </w:p>
        </w:tc>
        <w:tc>
          <w:tcPr>
            <w:tcW w:w="1246"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单价（元）</w:t>
            </w:r>
          </w:p>
        </w:tc>
        <w:tc>
          <w:tcPr>
            <w:tcW w:w="1565" w:type="dxa"/>
            <w:vAlign w:val="center"/>
          </w:tcPr>
          <w:p w:rsidR="00164D2D" w:rsidRPr="00184A59" w:rsidRDefault="00164D2D" w:rsidP="00C91B6E">
            <w:pPr>
              <w:spacing w:line="340" w:lineRule="exact"/>
              <w:jc w:val="center"/>
              <w:rPr>
                <w:rFonts w:ascii="仿宋_GB2312" w:eastAsia="仿宋_GB2312" w:hAnsi="Calibri" w:cs="Times New Roman"/>
                <w:b/>
                <w:szCs w:val="21"/>
              </w:rPr>
            </w:pPr>
            <w:r w:rsidRPr="00184A59">
              <w:rPr>
                <w:rFonts w:ascii="仿宋_GB2312" w:eastAsia="仿宋_GB2312" w:hAnsi="Calibri" w:cs="Times New Roman" w:hint="eastAsia"/>
                <w:b/>
                <w:szCs w:val="21"/>
              </w:rPr>
              <w:t>金额（元）</w:t>
            </w:r>
          </w:p>
        </w:tc>
      </w:tr>
      <w:tr w:rsidR="00164D2D" w:rsidRPr="00184A59" w:rsidTr="00C91B6E">
        <w:tc>
          <w:tcPr>
            <w:tcW w:w="709"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r w:rsidRPr="00184A59">
              <w:rPr>
                <w:rFonts w:ascii="仿宋_GB2312" w:eastAsia="仿宋_GB2312" w:hAnsi="Calibri" w:cs="Times New Roman" w:hint="eastAsia"/>
                <w:szCs w:val="21"/>
              </w:rPr>
              <w:t>1</w:t>
            </w:r>
          </w:p>
        </w:tc>
        <w:tc>
          <w:tcPr>
            <w:tcW w:w="2496" w:type="dxa"/>
            <w:vAlign w:val="center"/>
          </w:tcPr>
          <w:p w:rsidR="00164D2D" w:rsidRPr="00217600" w:rsidRDefault="00164D2D" w:rsidP="00C91B6E">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559"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875"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246"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565" w:type="dxa"/>
            <w:vMerge w:val="restart"/>
            <w:vAlign w:val="center"/>
          </w:tcPr>
          <w:p w:rsidR="00164D2D" w:rsidRPr="00184A59" w:rsidRDefault="00164D2D" w:rsidP="00C91B6E">
            <w:pPr>
              <w:spacing w:line="340" w:lineRule="exact"/>
              <w:jc w:val="center"/>
              <w:rPr>
                <w:rFonts w:ascii="仿宋_GB2312" w:eastAsia="仿宋_GB2312" w:hAnsi="Calibri" w:cs="Times New Roman"/>
                <w:szCs w:val="21"/>
              </w:rPr>
            </w:pPr>
          </w:p>
        </w:tc>
      </w:tr>
      <w:tr w:rsidR="00164D2D" w:rsidRPr="00184A59" w:rsidTr="00C91B6E">
        <w:tc>
          <w:tcPr>
            <w:tcW w:w="709"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2496" w:type="dxa"/>
            <w:vAlign w:val="center"/>
          </w:tcPr>
          <w:p w:rsidR="00164D2D" w:rsidRPr="006B1906" w:rsidRDefault="00164D2D" w:rsidP="00A90CDD">
            <w:pPr>
              <w:spacing w:line="340" w:lineRule="exact"/>
              <w:ind w:firstLineChars="147" w:firstLine="309"/>
              <w:rPr>
                <w:rFonts w:ascii="仿宋_GB2312" w:eastAsia="仿宋_GB2312" w:hAnsi="Calibri" w:cs="Times New Roman"/>
                <w:color w:val="FF0000"/>
                <w:szCs w:val="21"/>
              </w:rPr>
            </w:pPr>
            <w:r>
              <w:rPr>
                <w:rFonts w:ascii="仿宋_GB2312" w:eastAsia="仿宋_GB2312" w:hAnsi="Calibri" w:cs="Times New Roman" w:hint="eastAsia"/>
                <w:b/>
                <w:color w:val="FF0000"/>
                <w:szCs w:val="21"/>
              </w:rPr>
              <w:t>填</w:t>
            </w:r>
            <w:r w:rsidRPr="006B1906">
              <w:rPr>
                <w:rFonts w:ascii="仿宋_GB2312" w:eastAsia="仿宋_GB2312" w:hAnsi="Calibri" w:cs="Times New Roman" w:hint="eastAsia"/>
                <w:b/>
                <w:color w:val="FF0000"/>
                <w:szCs w:val="21"/>
              </w:rPr>
              <w:t>注册证名称</w:t>
            </w:r>
          </w:p>
        </w:tc>
        <w:tc>
          <w:tcPr>
            <w:tcW w:w="1134"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559"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875"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246"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c>
          <w:tcPr>
            <w:tcW w:w="1565" w:type="dxa"/>
            <w:vMerge/>
            <w:vAlign w:val="center"/>
          </w:tcPr>
          <w:p w:rsidR="00164D2D" w:rsidRPr="00184A59" w:rsidRDefault="00164D2D" w:rsidP="00C91B6E">
            <w:pPr>
              <w:spacing w:line="340" w:lineRule="exact"/>
              <w:jc w:val="center"/>
              <w:rPr>
                <w:rFonts w:ascii="仿宋_GB2312" w:eastAsia="仿宋_GB2312" w:hAnsi="Calibri" w:cs="Times New Roman"/>
                <w:szCs w:val="21"/>
              </w:rPr>
            </w:pPr>
          </w:p>
        </w:tc>
      </w:tr>
      <w:tr w:rsidR="00164D2D" w:rsidRPr="00184A59" w:rsidTr="00C91B6E">
        <w:tc>
          <w:tcPr>
            <w:tcW w:w="709" w:type="dxa"/>
            <w:vMerge/>
          </w:tcPr>
          <w:p w:rsidR="00164D2D" w:rsidRPr="00184A59" w:rsidRDefault="00164D2D" w:rsidP="00C91B6E">
            <w:pPr>
              <w:spacing w:line="340" w:lineRule="exact"/>
              <w:rPr>
                <w:rFonts w:ascii="仿宋_GB2312" w:eastAsia="仿宋_GB2312" w:hAnsi="Calibri" w:cs="Times New Roman"/>
                <w:szCs w:val="21"/>
              </w:rPr>
            </w:pPr>
          </w:p>
        </w:tc>
        <w:tc>
          <w:tcPr>
            <w:tcW w:w="3630" w:type="dxa"/>
            <w:gridSpan w:val="2"/>
          </w:tcPr>
          <w:p w:rsidR="00164D2D" w:rsidRPr="00184A59" w:rsidRDefault="00164D2D" w:rsidP="00A90CDD">
            <w:pPr>
              <w:spacing w:line="340" w:lineRule="exact"/>
              <w:ind w:firstLineChars="300" w:firstLine="630"/>
              <w:rPr>
                <w:rFonts w:ascii="仿宋_GB2312" w:eastAsia="仿宋_GB2312" w:hAnsi="Calibri" w:cs="Times New Roman"/>
                <w:b/>
                <w:szCs w:val="21"/>
              </w:rPr>
            </w:pPr>
            <w:r w:rsidRPr="00184A59">
              <w:rPr>
                <w:rFonts w:ascii="仿宋_GB2312" w:eastAsia="仿宋_GB2312" w:hAnsi="Calibri" w:cs="Times New Roman" w:hint="eastAsia"/>
                <w:b/>
                <w:szCs w:val="21"/>
              </w:rPr>
              <w:t>医疗器械注册证号</w:t>
            </w:r>
          </w:p>
        </w:tc>
        <w:tc>
          <w:tcPr>
            <w:tcW w:w="1559" w:type="dxa"/>
          </w:tcPr>
          <w:p w:rsidR="00164D2D" w:rsidRPr="00184A59" w:rsidRDefault="00164D2D" w:rsidP="00C91B6E">
            <w:pPr>
              <w:spacing w:line="340" w:lineRule="exact"/>
              <w:ind w:firstLineChars="50" w:firstLine="105"/>
              <w:rPr>
                <w:rFonts w:ascii="仿宋_GB2312" w:eastAsia="仿宋_GB2312" w:hAnsi="Calibri" w:cs="Times New Roman"/>
                <w:b/>
                <w:szCs w:val="21"/>
              </w:rPr>
            </w:pPr>
            <w:r w:rsidRPr="00184A59">
              <w:rPr>
                <w:rFonts w:ascii="仿宋_GB2312" w:eastAsia="仿宋_GB2312" w:hAnsi="Calibri" w:cs="Times New Roman" w:hint="eastAsia"/>
                <w:b/>
                <w:szCs w:val="21"/>
              </w:rPr>
              <w:t>生产日期</w:t>
            </w:r>
          </w:p>
        </w:tc>
        <w:tc>
          <w:tcPr>
            <w:tcW w:w="3686" w:type="dxa"/>
            <w:gridSpan w:val="3"/>
          </w:tcPr>
          <w:p w:rsidR="00164D2D" w:rsidRPr="00184A59" w:rsidRDefault="00164D2D" w:rsidP="00A90CDD">
            <w:pPr>
              <w:spacing w:line="340" w:lineRule="exact"/>
              <w:ind w:firstLineChars="600" w:firstLine="1261"/>
              <w:rPr>
                <w:rFonts w:ascii="仿宋_GB2312" w:eastAsia="仿宋_GB2312" w:hAnsi="Calibri" w:cs="Times New Roman"/>
                <w:b/>
                <w:szCs w:val="21"/>
              </w:rPr>
            </w:pPr>
            <w:r w:rsidRPr="00184A59">
              <w:rPr>
                <w:rFonts w:ascii="仿宋_GB2312" w:eastAsia="仿宋_GB2312" w:hAnsi="Calibri" w:cs="Times New Roman" w:hint="eastAsia"/>
                <w:b/>
                <w:szCs w:val="21"/>
              </w:rPr>
              <w:t>生产厂家</w:t>
            </w:r>
          </w:p>
        </w:tc>
      </w:tr>
      <w:tr w:rsidR="00164D2D" w:rsidRPr="00184A59" w:rsidTr="00C91B6E">
        <w:tc>
          <w:tcPr>
            <w:tcW w:w="709" w:type="dxa"/>
            <w:vMerge/>
          </w:tcPr>
          <w:p w:rsidR="00164D2D" w:rsidRPr="00184A59" w:rsidRDefault="00164D2D" w:rsidP="00C91B6E">
            <w:pPr>
              <w:spacing w:line="340" w:lineRule="exact"/>
              <w:rPr>
                <w:rFonts w:ascii="仿宋_GB2312" w:eastAsia="仿宋_GB2312" w:hAnsi="Calibri" w:cs="Times New Roman"/>
                <w:szCs w:val="21"/>
              </w:rPr>
            </w:pPr>
          </w:p>
        </w:tc>
        <w:tc>
          <w:tcPr>
            <w:tcW w:w="3630" w:type="dxa"/>
            <w:gridSpan w:val="2"/>
          </w:tcPr>
          <w:p w:rsidR="00164D2D" w:rsidRPr="00184A59" w:rsidRDefault="00164D2D" w:rsidP="00C91B6E">
            <w:pPr>
              <w:spacing w:line="340" w:lineRule="exact"/>
              <w:rPr>
                <w:rFonts w:ascii="仿宋_GB2312" w:eastAsia="仿宋_GB2312" w:hAnsi="Calibri" w:cs="Times New Roman"/>
                <w:szCs w:val="21"/>
              </w:rPr>
            </w:pPr>
          </w:p>
        </w:tc>
        <w:tc>
          <w:tcPr>
            <w:tcW w:w="1559" w:type="dxa"/>
          </w:tcPr>
          <w:p w:rsidR="00164D2D" w:rsidRPr="00184A59" w:rsidRDefault="00164D2D" w:rsidP="00C91B6E">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2022</w:t>
            </w:r>
            <w:r w:rsidRPr="00184A59">
              <w:rPr>
                <w:rFonts w:ascii="仿宋_GB2312" w:eastAsia="仿宋_GB2312" w:hAnsi="Calibri" w:cs="Times New Roman" w:hint="eastAsia"/>
                <w:szCs w:val="21"/>
              </w:rPr>
              <w:t>年  月</w:t>
            </w:r>
          </w:p>
        </w:tc>
        <w:tc>
          <w:tcPr>
            <w:tcW w:w="3686" w:type="dxa"/>
            <w:gridSpan w:val="3"/>
          </w:tcPr>
          <w:p w:rsidR="00164D2D" w:rsidRPr="00184A59" w:rsidRDefault="00164D2D" w:rsidP="00C91B6E">
            <w:pPr>
              <w:spacing w:line="340" w:lineRule="exact"/>
              <w:rPr>
                <w:rFonts w:ascii="仿宋_GB2312" w:eastAsia="仿宋_GB2312" w:hAnsi="Calibri" w:cs="Times New Roman"/>
                <w:szCs w:val="21"/>
              </w:rPr>
            </w:pPr>
          </w:p>
        </w:tc>
      </w:tr>
    </w:tbl>
    <w:p w:rsidR="00BB582D" w:rsidRDefault="00BB582D" w:rsidP="00BB582D">
      <w:pPr>
        <w:spacing w:line="340" w:lineRule="exact"/>
        <w:rPr>
          <w:rFonts w:ascii="仿宋_GB2312" w:eastAsia="仿宋_GB2312"/>
          <w:szCs w:val="21"/>
        </w:rPr>
      </w:pPr>
      <w:r>
        <w:rPr>
          <w:rFonts w:ascii="仿宋_GB2312" w:eastAsia="仿宋_GB2312" w:hint="eastAsia"/>
          <w:szCs w:val="21"/>
        </w:rPr>
        <w:t>1.2 随机的附件、配件见附清单。</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sidRPr="00081B22">
        <w:rPr>
          <w:rFonts w:ascii="仿宋_GB2312" w:eastAsia="仿宋_GB2312" w:hint="eastAsia"/>
          <w:color w:val="000000"/>
          <w:szCs w:val="21"/>
          <w:u w:val="single"/>
        </w:rPr>
        <w:t>人民币</w:t>
      </w:r>
      <w:r>
        <w:rPr>
          <w:rFonts w:ascii="仿宋_GB2312" w:eastAsia="仿宋_GB2312" w:hint="eastAsia"/>
          <w:color w:val="000000"/>
          <w:szCs w:val="21"/>
          <w:u w:val="single"/>
        </w:rPr>
        <w:t>：</w:t>
      </w:r>
      <w:r w:rsidRPr="00081B22">
        <w:rPr>
          <w:rFonts w:ascii="仿宋_GB2312" w:eastAsia="仿宋_GB2312" w:hint="eastAsia"/>
          <w:color w:val="000000"/>
          <w:szCs w:val="21"/>
          <w:u w:val="single"/>
        </w:rPr>
        <w:t xml:space="preserve">         元整 （大写） </w:t>
      </w:r>
      <w:r>
        <w:rPr>
          <w:rFonts w:ascii="仿宋_GB2312" w:eastAsia="仿宋_GB2312" w:hint="eastAsia"/>
          <w:color w:val="000000"/>
          <w:szCs w:val="21"/>
        </w:rPr>
        <w:t>，</w:t>
      </w:r>
      <w:r w:rsidRPr="00081B22">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BB582D" w:rsidRDefault="00BB582D" w:rsidP="00BB582D">
      <w:pPr>
        <w:spacing w:line="340" w:lineRule="exact"/>
        <w:ind w:left="924" w:hanging="924"/>
        <w:rPr>
          <w:rFonts w:ascii="仿宋_GB2312" w:eastAsia="仿宋_GB2312"/>
          <w:b/>
          <w:color w:val="000000"/>
          <w:szCs w:val="21"/>
        </w:rPr>
      </w:pPr>
      <w:r>
        <w:rPr>
          <w:rFonts w:ascii="仿宋_GB2312" w:eastAsia="仿宋_GB2312" w:hint="eastAsia"/>
          <w:b/>
          <w:color w:val="000000"/>
          <w:szCs w:val="21"/>
        </w:rPr>
        <w:lastRenderedPageBreak/>
        <w:t>3.合同组成</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详细价格、技术说明及其它有关合同设备的特定信息由合同附件说明。所有附件及本项目的招投标文件、会议纪要、协议、澄清等均为本合同不可分割之一部分。</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5.2.1</w:t>
        </w:r>
      </w:smartTag>
      <w:r>
        <w:rPr>
          <w:rFonts w:ascii="仿宋_GB2312" w:eastAsia="仿宋_GB2312" w:hint="eastAsia"/>
          <w:color w:val="000000"/>
          <w:szCs w:val="21"/>
        </w:rPr>
        <w:t>乙方交货时间：按用户要求</w:t>
      </w:r>
    </w:p>
    <w:p w:rsidR="00BB582D" w:rsidRDefault="00BB582D" w:rsidP="00BB582D">
      <w:pPr>
        <w:spacing w:line="340" w:lineRule="exact"/>
        <w:ind w:left="1259" w:hanging="1259"/>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5.2.2</w:t>
        </w:r>
      </w:smartTag>
      <w:r>
        <w:rPr>
          <w:rFonts w:ascii="仿宋_GB2312" w:eastAsia="仿宋_GB2312" w:hint="eastAsia"/>
          <w:color w:val="000000"/>
          <w:szCs w:val="21"/>
        </w:rPr>
        <w:t>乙方交货地点：运输及卸车至甲方指定地点。</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5.3.1</w:t>
        </w:r>
      </w:smartTag>
      <w:r>
        <w:rPr>
          <w:rFonts w:ascii="仿宋_GB2312" w:eastAsia="仿宋_GB2312" w:hint="eastAsia"/>
          <w:color w:val="000000"/>
          <w:szCs w:val="21"/>
        </w:rPr>
        <w:t>乙方负责合同项下的安装，一切费用由乙方负责。</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5.3.2</w:t>
        </w:r>
      </w:smartTag>
      <w:r>
        <w:rPr>
          <w:rFonts w:ascii="仿宋_GB2312" w:eastAsia="仿宋_GB2312" w:hint="eastAsia"/>
          <w:color w:val="000000"/>
          <w:szCs w:val="21"/>
        </w:rPr>
        <w:t>乙方安装时须对各安装场地内的其他设备、设施有良好保护措施。</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BB582D" w:rsidRDefault="00BB582D" w:rsidP="00BB582D">
      <w:pPr>
        <w:spacing w:line="340" w:lineRule="exact"/>
        <w:ind w:left="1261" w:hanging="1261"/>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5.4.1</w:t>
        </w:r>
      </w:smartTag>
      <w:r>
        <w:rPr>
          <w:rFonts w:ascii="仿宋_GB2312" w:eastAsia="仿宋_GB2312" w:hint="eastAsia"/>
          <w:color w:val="000000"/>
          <w:szCs w:val="21"/>
        </w:rPr>
        <w:t xml:space="preserve"> 合同设备安装完成后</w:t>
      </w:r>
      <w:r>
        <w:rPr>
          <w:rFonts w:ascii="仿宋_GB2312" w:eastAsia="仿宋_GB2312" w:hint="eastAsia"/>
          <w:color w:val="000000"/>
          <w:szCs w:val="21"/>
          <w:u w:val="single"/>
        </w:rPr>
        <w:t xml:space="preserve"> 15 </w:t>
      </w:r>
      <w:r>
        <w:rPr>
          <w:rFonts w:ascii="仿宋_GB2312" w:eastAsia="仿宋_GB2312" w:hint="eastAsia"/>
          <w:color w:val="000000"/>
          <w:szCs w:val="21"/>
        </w:rPr>
        <w:t>个工作日内验收。验收应在甲乙双方共同参加下进行。</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5.4.2</w:t>
        </w:r>
      </w:smartTag>
      <w:r>
        <w:rPr>
          <w:rFonts w:ascii="仿宋_GB2312" w:eastAsia="仿宋_GB2312" w:hint="eastAsia"/>
          <w:color w:val="000000"/>
          <w:szCs w:val="21"/>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rsidR="00BB582D" w:rsidRDefault="00BB582D" w:rsidP="00BB582D">
      <w:pPr>
        <w:spacing w:line="340" w:lineRule="exact"/>
        <w:rPr>
          <w:rFonts w:ascii="仿宋_GB2312" w:eastAsia="仿宋_GB2312"/>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color w:val="000000"/>
            <w:szCs w:val="21"/>
          </w:rPr>
          <w:t>5.4.3</w:t>
        </w:r>
      </w:smartTag>
      <w:r>
        <w:rPr>
          <w:rFonts w:ascii="仿宋_GB2312" w:eastAsia="仿宋_GB2312" w:hint="eastAsia"/>
          <w:color w:val="000000"/>
          <w:szCs w:val="21"/>
        </w:rPr>
        <w:t>如果合同设备运输和安装过程中因事故造成货物短缺、损坏，乙方应及时安排换装，以保证合同设备安装的成功完成。换货的相关费用由乙方承担。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BB582D" w:rsidRDefault="00BB582D" w:rsidP="00BB582D">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905619">
        <w:rPr>
          <w:rFonts w:ascii="仿宋_GB2312" w:eastAsia="仿宋_GB2312" w:hint="eastAsia"/>
          <w:color w:val="FF0000"/>
          <w:szCs w:val="21"/>
          <w:u w:val="single"/>
        </w:rPr>
        <w:t>叁</w:t>
      </w:r>
      <w:r>
        <w:rPr>
          <w:rFonts w:ascii="仿宋_GB2312" w:eastAsia="仿宋_GB2312" w:hint="eastAsia"/>
          <w:color w:val="000000"/>
          <w:szCs w:val="21"/>
        </w:rPr>
        <w:t>年。</w:t>
      </w:r>
    </w:p>
    <w:p w:rsidR="00BB582D" w:rsidRDefault="00BB582D" w:rsidP="00BB582D">
      <w:pPr>
        <w:tabs>
          <w:tab w:val="num"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保质保用期后对乙方合同货物提供终身免费保修服务，如需更换零配件，乙方只收取零配件费。在硬件无改变的情况下，软件终身免费升级。</w:t>
      </w:r>
    </w:p>
    <w:p w:rsidR="00BB582D" w:rsidRDefault="00BB582D" w:rsidP="00BB582D">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BB582D" w:rsidRDefault="00BB582D" w:rsidP="00BB582D">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5150EB"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BB582D" w:rsidRDefault="00BB582D" w:rsidP="00BB582D">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6.6产品必须由乙方负责完成验收检测及首次计量强制检定。</w:t>
      </w:r>
    </w:p>
    <w:p w:rsidR="005150EB" w:rsidRDefault="005150EB" w:rsidP="005150EB">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lastRenderedPageBreak/>
        <w:t>7.1</w:t>
      </w:r>
      <w:r>
        <w:rPr>
          <w:rFonts w:ascii="仿宋_GB2312" w:eastAsia="仿宋_GB2312" w:hAnsi="Calibri" w:cs="Times New Roman" w:hint="eastAsia"/>
          <w:color w:val="000000"/>
          <w:szCs w:val="21"/>
        </w:rPr>
        <w:tab/>
        <w:t>本合同的每笔款项以人民币支票方式支付，支付的时间和金额如下：</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5150EB" w:rsidRDefault="005150EB" w:rsidP="005150EB">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5150EB" w:rsidRDefault="005150EB" w:rsidP="005150EB">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BB582D" w:rsidRDefault="00BB582D" w:rsidP="00BB582D">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9.不可抗力</w:t>
      </w:r>
    </w:p>
    <w:p w:rsidR="00BB582D" w:rsidRPr="00AA1692" w:rsidRDefault="00BB582D" w:rsidP="00862277">
      <w:pPr>
        <w:pStyle w:val="3"/>
        <w:spacing w:line="340" w:lineRule="exact"/>
        <w:ind w:leftChars="0" w:left="0"/>
        <w:rPr>
          <w:rFonts w:ascii="仿宋_GB2312" w:eastAsia="仿宋_GB2312" w:hAnsiTheme="minorHAnsi" w:cstheme="minorBidi"/>
          <w:color w:val="000000"/>
          <w:sz w:val="21"/>
          <w:szCs w:val="21"/>
        </w:rPr>
      </w:pPr>
      <w:r w:rsidRPr="00AA1692">
        <w:rPr>
          <w:rFonts w:ascii="仿宋_GB2312" w:eastAsia="仿宋_GB2312" w:hAnsiTheme="minorHAnsi" w:cstheme="minorBidi" w:hint="eastAsia"/>
          <w:color w:val="000000"/>
          <w:sz w:val="21"/>
          <w:szCs w:val="21"/>
        </w:rPr>
        <w:t>9.1不可抗力指战争、严重火灾、洪水、台风、地震等或其它双方认定的不可抗力事件。</w:t>
      </w:r>
    </w:p>
    <w:p w:rsidR="00BB582D" w:rsidRDefault="00BB582D" w:rsidP="00862277">
      <w:pPr>
        <w:pStyle w:val="21"/>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BB582D" w:rsidRDefault="00BB582D" w:rsidP="00BB582D">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（1）根据货物低劣程度、损坏程度以及甲方所遭受损失的数额甲乙双方商定降低货物的价格。</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（2）用符合规格、质量和性能要求的新零件、部件或货物来更换有缺陷的部分或修补缺陷的部分，乙方应承担一切费用和风险并负担甲方所发生的一切直接费用。同时，相应延长质量保证期。</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BB582D" w:rsidRDefault="00BB582D" w:rsidP="00BB582D">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BB582D" w:rsidRDefault="00BB582D" w:rsidP="00BB582D">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BB582D" w:rsidRDefault="00BB582D" w:rsidP="00BB582D">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BB582D" w:rsidRDefault="00BB582D" w:rsidP="00BB582D">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BB582D" w:rsidRDefault="00BB582D" w:rsidP="00BB582D">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w:t>
      </w:r>
      <w:r>
        <w:rPr>
          <w:rFonts w:ascii="仿宋_GB2312" w:eastAsia="仿宋_GB2312" w:hint="eastAsia"/>
          <w:color w:val="000000"/>
          <w:szCs w:val="21"/>
        </w:rPr>
        <w:lastRenderedPageBreak/>
        <w:t>则向合同甲方所在地人民法院提起诉讼。受理期间，双方应继续执行合同其余部分。</w:t>
      </w:r>
    </w:p>
    <w:p w:rsidR="00BB582D" w:rsidRDefault="00BB582D" w:rsidP="00BB582D">
      <w:pPr>
        <w:spacing w:line="340" w:lineRule="exact"/>
        <w:rPr>
          <w:rFonts w:ascii="仿宋_GB2312" w:eastAsia="仿宋_GB2312"/>
          <w:color w:val="000000"/>
          <w:szCs w:val="21"/>
        </w:rPr>
      </w:pPr>
      <w:r>
        <w:rPr>
          <w:rFonts w:ascii="仿宋_GB2312" w:eastAsia="仿宋_GB2312" w:hint="eastAsia"/>
          <w:b/>
          <w:color w:val="000000"/>
          <w:szCs w:val="21"/>
        </w:rPr>
        <w:t>14.其他</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BB582D" w:rsidRDefault="00BB582D" w:rsidP="00BB582D">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BB582D" w:rsidRDefault="00BB582D" w:rsidP="00BB582D">
      <w:pPr>
        <w:spacing w:line="340" w:lineRule="exact"/>
        <w:jc w:val="left"/>
        <w:rPr>
          <w:rFonts w:ascii="仿宋_GB2312" w:eastAsia="仿宋_GB2312"/>
          <w:b/>
          <w:color w:val="000000"/>
          <w:szCs w:val="21"/>
        </w:rPr>
      </w:pPr>
    </w:p>
    <w:p w:rsidR="00BB582D" w:rsidRDefault="00BB582D" w:rsidP="00BB582D">
      <w:pPr>
        <w:spacing w:line="340" w:lineRule="exact"/>
        <w:jc w:val="left"/>
        <w:rPr>
          <w:rFonts w:ascii="仿宋_GB2312" w:eastAsia="仿宋_GB2312"/>
          <w:b/>
          <w:color w:val="000000"/>
          <w:szCs w:val="21"/>
        </w:rPr>
      </w:pPr>
      <w:r>
        <w:rPr>
          <w:rFonts w:ascii="仿宋_GB2312" w:eastAsia="仿宋_GB2312" w:hint="eastAsia"/>
          <w:b/>
          <w:color w:val="000000"/>
          <w:szCs w:val="21"/>
        </w:rPr>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BB582D" w:rsidRDefault="00BB582D" w:rsidP="00BB582D">
      <w:pPr>
        <w:spacing w:line="340" w:lineRule="exact"/>
        <w:rPr>
          <w:rFonts w:ascii="仿宋_GB2312" w:eastAsia="仿宋_GB2312"/>
          <w:b/>
          <w:color w:val="000000"/>
          <w:szCs w:val="21"/>
        </w:rPr>
      </w:pP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BB582D" w:rsidRDefault="00BB582D" w:rsidP="00BB582D">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274421">
        <w:rPr>
          <w:rFonts w:ascii="仿宋_GB2312" w:eastAsia="仿宋_GB2312" w:hint="eastAsia"/>
          <w:b/>
          <w:color w:val="000000"/>
          <w:szCs w:val="21"/>
        </w:rPr>
        <w:t>2</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274421">
        <w:rPr>
          <w:rFonts w:ascii="仿宋_GB2312" w:eastAsia="仿宋_GB2312" w:hint="eastAsia"/>
          <w:b/>
          <w:color w:val="000000"/>
          <w:szCs w:val="21"/>
        </w:rPr>
        <w:t>2</w:t>
      </w:r>
      <w:r>
        <w:rPr>
          <w:rFonts w:ascii="仿宋_GB2312" w:eastAsia="仿宋_GB2312" w:hint="eastAsia"/>
          <w:b/>
          <w:color w:val="000000"/>
          <w:szCs w:val="21"/>
        </w:rPr>
        <w:t>年    月    日</w:t>
      </w:r>
    </w:p>
    <w:p w:rsidR="00BB582D" w:rsidRDefault="00BB582D" w:rsidP="00BB582D">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BB582D" w:rsidRPr="00B7323F" w:rsidRDefault="00AA1692" w:rsidP="00A90CDD">
      <w:pPr>
        <w:spacing w:line="340" w:lineRule="exact"/>
        <w:ind w:left="3874" w:hangingChars="1844" w:hanging="3874"/>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sidR="00BB582D">
        <w:rPr>
          <w:rFonts w:ascii="仿宋_GB2312" w:eastAsia="仿宋_GB2312" w:hint="eastAsia"/>
          <w:b/>
          <w:color w:val="000000"/>
          <w:szCs w:val="21"/>
        </w:rPr>
        <w:t>开户银行：</w:t>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r>
      <w:r w:rsidR="00AB528A">
        <w:rPr>
          <w:rFonts w:ascii="仿宋_GB2312" w:eastAsia="仿宋_GB2312" w:hint="eastAsia"/>
          <w:b/>
          <w:color w:val="000000"/>
          <w:szCs w:val="21"/>
        </w:rPr>
        <w:tab/>
        <w:t xml:space="preserve">     </w:t>
      </w:r>
      <w:r w:rsidR="00BB582D">
        <w:rPr>
          <w:rFonts w:ascii="仿宋_GB2312" w:eastAsia="仿宋_GB2312" w:hint="eastAsia"/>
          <w:b/>
          <w:color w:val="000000"/>
          <w:szCs w:val="21"/>
        </w:rPr>
        <w:t>帐    号：</w:t>
      </w:r>
    </w:p>
    <w:p w:rsidR="00AF36CC" w:rsidRDefault="00AF36CC" w:rsidP="00BB582D">
      <w:pPr>
        <w:tabs>
          <w:tab w:val="left" w:pos="2912"/>
        </w:tabs>
        <w:spacing w:line="360" w:lineRule="auto"/>
        <w:ind w:rightChars="73" w:right="153" w:firstLineChars="650" w:firstLine="2080"/>
        <w:rPr>
          <w:rFonts w:ascii="楷体_GB2312" w:eastAsia="楷体_GB2312"/>
          <w:sz w:val="32"/>
          <w:szCs w:val="32"/>
        </w:rPr>
      </w:pPr>
    </w:p>
    <w:p w:rsidR="00BB582D" w:rsidRDefault="00BB582D" w:rsidP="00BB582D">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t>广州医科大学附属肿瘤医院</w:t>
      </w:r>
    </w:p>
    <w:p w:rsidR="00BB582D" w:rsidRDefault="00BB582D" w:rsidP="00BB582D">
      <w:pPr>
        <w:jc w:val="center"/>
        <w:rPr>
          <w:rFonts w:ascii="黑体" w:eastAsia="黑体" w:hAnsi="ˎ̥"/>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BB582D" w:rsidRPr="00CF163B" w:rsidRDefault="00BB582D" w:rsidP="00BB582D">
      <w:pPr>
        <w:spacing w:line="400" w:lineRule="exact"/>
        <w:rPr>
          <w:rFonts w:ascii="楷体_GB2312" w:eastAsia="楷体_GB2312"/>
          <w:b/>
          <w:color w:val="000000"/>
          <w:szCs w:val="21"/>
        </w:rPr>
      </w:pPr>
      <w:r>
        <w:rPr>
          <w:rFonts w:ascii="黑体" w:eastAsia="黑体" w:hAnsi="ˎ̥" w:hint="eastAsia"/>
          <w:b/>
          <w:sz w:val="28"/>
          <w:szCs w:val="28"/>
        </w:rPr>
        <w:t xml:space="preserve">                         </w:t>
      </w:r>
      <w:r w:rsidRPr="00A50D9B">
        <w:rPr>
          <w:rFonts w:hint="eastAsia"/>
          <w:b/>
          <w:color w:val="000000"/>
          <w:szCs w:val="21"/>
        </w:rPr>
        <w:t xml:space="preserve"> </w:t>
      </w:r>
      <w:r>
        <w:rPr>
          <w:rFonts w:hint="eastAsia"/>
          <w:b/>
          <w:color w:val="000000"/>
          <w:szCs w:val="21"/>
        </w:rPr>
        <w:t xml:space="preserve">               </w:t>
      </w:r>
      <w:r>
        <w:rPr>
          <w:rFonts w:ascii="楷体_GB2312" w:eastAsia="楷体_GB2312" w:hint="eastAsia"/>
          <w:b/>
          <w:color w:val="000000"/>
          <w:szCs w:val="21"/>
        </w:rPr>
        <w:t>合同号:GZTH</w:t>
      </w:r>
      <w:r w:rsidRPr="00A50D9B">
        <w:rPr>
          <w:rFonts w:ascii="楷体_GB2312" w:eastAsia="楷体_GB2312" w:hint="eastAsia"/>
          <w:b/>
          <w:color w:val="000000"/>
          <w:szCs w:val="21"/>
        </w:rPr>
        <w:t>【202</w:t>
      </w:r>
      <w:r w:rsidR="00274421">
        <w:rPr>
          <w:rFonts w:ascii="楷体_GB2312" w:eastAsia="楷体_GB2312" w:hint="eastAsia"/>
          <w:b/>
          <w:color w:val="000000"/>
          <w:szCs w:val="21"/>
        </w:rPr>
        <w:t>2</w:t>
      </w:r>
      <w:r w:rsidRPr="00A50D9B">
        <w:rPr>
          <w:rFonts w:ascii="楷体_GB2312" w:eastAsia="楷体_GB2312" w:hint="eastAsia"/>
          <w:b/>
          <w:color w:val="000000"/>
          <w:szCs w:val="21"/>
        </w:rPr>
        <w:t>】</w:t>
      </w:r>
      <w:r w:rsidR="00274421">
        <w:rPr>
          <w:rFonts w:ascii="楷体_GB2312" w:eastAsia="楷体_GB2312" w:hint="eastAsia"/>
          <w:b/>
          <w:color w:val="000000"/>
          <w:szCs w:val="21"/>
        </w:rPr>
        <w:t>00</w:t>
      </w:r>
      <w:r w:rsidR="00274421" w:rsidRPr="006B2F1C">
        <w:rPr>
          <w:rFonts w:ascii="楷体_GB2312" w:eastAsia="楷体_GB2312" w:hint="eastAsia"/>
          <w:b/>
          <w:color w:val="000000"/>
          <w:szCs w:val="21"/>
          <w:u w:val="single"/>
        </w:rPr>
        <w:t>0</w:t>
      </w:r>
      <w:r w:rsidRPr="00A50D9B">
        <w:rPr>
          <w:rFonts w:ascii="楷体_GB2312" w:eastAsia="楷体_GB2312" w:hint="eastAsia"/>
          <w:b/>
          <w:color w:val="000000"/>
          <w:szCs w:val="21"/>
        </w:rPr>
        <w:t>号</w:t>
      </w:r>
    </w:p>
    <w:p w:rsidR="00BB582D" w:rsidRDefault="00BB582D" w:rsidP="00BB582D">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BB582D" w:rsidRDefault="00BB582D" w:rsidP="00BB582D">
      <w:pPr>
        <w:spacing w:line="360" w:lineRule="exact"/>
        <w:rPr>
          <w:rFonts w:ascii="仿宋_GB2312" w:eastAsia="仿宋_GB2312" w:hAnsi="ˎ̥"/>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。被迫接受乙方给予的钱物，应予退还，无法退还的，有责任如实向院纪检监察部门反映情况。</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Ansi="ˎ̥" w:hint="eastAsia"/>
          <w:sz w:val="24"/>
        </w:rPr>
        <w:t>四、甲方工作人员禁止利用任何途径和方式，为乙</w:t>
      </w:r>
      <w:smartTag w:uri="urn:schemas-microsoft-com:office:smarttags" w:element="PersonName">
        <w:smartTagPr>
          <w:attr w:name="ProductID" w:val="方统计"/>
        </w:smartTagPr>
        <w:r>
          <w:rPr>
            <w:rFonts w:ascii="仿宋_GB2312" w:eastAsia="仿宋_GB2312" w:hAnsi="ˎ̥" w:hint="eastAsia"/>
            <w:sz w:val="24"/>
          </w:rPr>
          <w:t>方统计</w:t>
        </w:r>
      </w:smartTag>
      <w:r>
        <w:rPr>
          <w:rFonts w:ascii="仿宋_GB2312" w:eastAsia="仿宋_GB2312" w:hAnsi="ˎ̥" w:hint="eastAsia"/>
          <w:sz w:val="24"/>
        </w:rPr>
        <w:t>医师个人及临床科室有关医用产品用量信息，或为乙方统计提供便利。</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w:t>
      </w:r>
      <w:r>
        <w:rPr>
          <w:rFonts w:ascii="仿宋_GB2312" w:eastAsia="仿宋_GB2312" w:hint="eastAsia"/>
          <w:sz w:val="24"/>
        </w:rPr>
        <w:lastRenderedPageBreak/>
        <w:t>权，不得在学术活动中提供旅游、超标准支付食宿费用。</w:t>
      </w:r>
    </w:p>
    <w:p w:rsidR="00BB582D" w:rsidRDefault="00BB582D" w:rsidP="00BB582D">
      <w:pPr>
        <w:spacing w:line="360" w:lineRule="exact"/>
        <w:ind w:firstLineChars="200" w:firstLine="480"/>
        <w:rPr>
          <w:rFonts w:ascii="仿宋_GB2312" w:eastAsia="仿宋_GB2312" w:hAnsi="ˎ̥"/>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w:t>
      </w:r>
      <w:r w:rsidR="00AF36CC">
        <w:rPr>
          <w:rFonts w:ascii="仿宋_GB2312" w:eastAsia="仿宋_GB2312" w:hint="eastAsia"/>
          <w:sz w:val="24"/>
        </w:rPr>
        <w:t>3</w:t>
      </w:r>
      <w:r>
        <w:rPr>
          <w:rFonts w:ascii="仿宋_GB2312" w:eastAsia="仿宋_GB2312" w:hint="eastAsia"/>
          <w:sz w:val="24"/>
        </w:rPr>
        <w:t>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（国卫法制发〔</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BB582D" w:rsidRDefault="00BB582D" w:rsidP="00BB582D">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BB582D" w:rsidRDefault="00BB582D" w:rsidP="00BB582D">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甲方（盖章）：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乙方（盖章）：</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法定代表人（负责人）：               </w:t>
      </w:r>
      <w:r>
        <w:rPr>
          <w:rFonts w:ascii="仿宋_GB2312" w:eastAsia="仿宋_GB2312" w:hint="eastAsia"/>
          <w:b/>
          <w:color w:val="000000"/>
          <w:szCs w:val="21"/>
        </w:rPr>
        <w:t xml:space="preserve">    </w:t>
      </w:r>
      <w:r w:rsidRPr="00F93EBA">
        <w:rPr>
          <w:rFonts w:ascii="仿宋_GB2312" w:eastAsia="仿宋_GB2312" w:hint="eastAsia"/>
          <w:b/>
          <w:color w:val="000000"/>
          <w:szCs w:val="21"/>
        </w:rPr>
        <w:t xml:space="preserve"> 法定代表人（负责人）：</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经办人签名：                         </w:t>
      </w:r>
      <w:r>
        <w:rPr>
          <w:rFonts w:ascii="仿宋_GB2312" w:eastAsia="仿宋_GB2312" w:hint="eastAsia"/>
          <w:b/>
          <w:color w:val="000000"/>
          <w:szCs w:val="21"/>
        </w:rPr>
        <w:t xml:space="preserve">    </w:t>
      </w:r>
      <w:r w:rsidRPr="00F93EBA">
        <w:rPr>
          <w:rFonts w:ascii="仿宋_GB2312" w:eastAsia="仿宋_GB2312" w:hint="eastAsia"/>
          <w:b/>
          <w:color w:val="000000"/>
          <w:szCs w:val="21"/>
        </w:rPr>
        <w:t>经办人签名：</w:t>
      </w:r>
    </w:p>
    <w:p w:rsidR="00BB582D" w:rsidRPr="00F93EBA" w:rsidRDefault="00BB582D" w:rsidP="00BB582D">
      <w:pPr>
        <w:spacing w:line="340" w:lineRule="exact"/>
        <w:jc w:val="left"/>
        <w:rPr>
          <w:rFonts w:ascii="仿宋_GB2312" w:eastAsia="仿宋_GB2312"/>
          <w:b/>
          <w:color w:val="000000"/>
          <w:szCs w:val="21"/>
        </w:rPr>
      </w:pPr>
      <w:r w:rsidRPr="00F93EBA">
        <w:rPr>
          <w:rFonts w:ascii="仿宋_GB2312" w:eastAsia="仿宋_GB2312" w:hint="eastAsia"/>
          <w:b/>
          <w:color w:val="000000"/>
          <w:szCs w:val="21"/>
        </w:rPr>
        <w:t xml:space="preserve">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                       202</w:t>
      </w:r>
      <w:r w:rsidR="00274421">
        <w:rPr>
          <w:rFonts w:ascii="仿宋_GB2312" w:eastAsia="仿宋_GB2312" w:hint="eastAsia"/>
          <w:b/>
          <w:color w:val="000000"/>
          <w:szCs w:val="21"/>
        </w:rPr>
        <w:t>2</w:t>
      </w:r>
      <w:r w:rsidRPr="00F93EBA">
        <w:rPr>
          <w:rFonts w:ascii="仿宋_GB2312" w:eastAsia="仿宋_GB2312" w:hint="eastAsia"/>
          <w:b/>
          <w:color w:val="000000"/>
          <w:szCs w:val="21"/>
        </w:rPr>
        <w:t>年   月   日</w:t>
      </w:r>
    </w:p>
    <w:p w:rsidR="00BB582D" w:rsidRPr="00FB72CF" w:rsidRDefault="00BB582D" w:rsidP="00BB582D">
      <w:pPr>
        <w:spacing w:line="360" w:lineRule="auto"/>
        <w:ind w:firstLineChars="100" w:firstLine="218"/>
        <w:rPr>
          <w:spacing w:val="4"/>
        </w:rPr>
      </w:pPr>
    </w:p>
    <w:sectPr w:rsidR="00BB582D" w:rsidRPr="00FB72CF" w:rsidSect="00AA1692">
      <w:headerReference w:type="default" r:id="rId9"/>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3E0" w:rsidRDefault="005713E0">
      <w:r>
        <w:separator/>
      </w:r>
    </w:p>
  </w:endnote>
  <w:endnote w:type="continuationSeparator" w:id="0">
    <w:p w:rsidR="005713E0" w:rsidRDefault="00571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3E0" w:rsidRDefault="005713E0">
      <w:r>
        <w:separator/>
      </w:r>
    </w:p>
  </w:footnote>
  <w:footnote w:type="continuationSeparator" w:id="0">
    <w:p w:rsidR="005713E0" w:rsidRDefault="00571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B6E" w:rsidRDefault="00C91B6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B6E" w:rsidRDefault="00C91B6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86215E"/>
    <w:multiLevelType w:val="singleLevel"/>
    <w:tmpl w:val="E186215E"/>
    <w:lvl w:ilvl="0">
      <w:start w:val="2"/>
      <w:numFmt w:val="decimal"/>
      <w:suff w:val="nothing"/>
      <w:lvlText w:val="（%1）"/>
      <w:lvlJc w:val="left"/>
    </w:lvl>
  </w:abstractNum>
  <w:abstractNum w:abstractNumId="1">
    <w:nsid w:val="EF7145B9"/>
    <w:multiLevelType w:val="singleLevel"/>
    <w:tmpl w:val="EF7145B9"/>
    <w:lvl w:ilvl="0">
      <w:start w:val="1"/>
      <w:numFmt w:val="chineseCounting"/>
      <w:suff w:val="nothing"/>
      <w:lvlText w:val="%1、"/>
      <w:lvlJc w:val="left"/>
      <w:rPr>
        <w:rFonts w:hint="eastAsia"/>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79D4304"/>
    <w:multiLevelType w:val="hybridMultilevel"/>
    <w:tmpl w:val="536CE6EE"/>
    <w:lvl w:ilvl="0" w:tplc="36A230FA">
      <w:start w:val="3"/>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F5009FE"/>
    <w:multiLevelType w:val="hybridMultilevel"/>
    <w:tmpl w:val="DF102B6E"/>
    <w:lvl w:ilvl="0" w:tplc="BC92BD0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7D41A0"/>
    <w:multiLevelType w:val="multilevel"/>
    <w:tmpl w:val="227D41A0"/>
    <w:lvl w:ilvl="0">
      <w:start w:val="1"/>
      <w:numFmt w:val="decimal"/>
      <w:suff w:val="nothing"/>
      <w:lvlText w:val="%1)"/>
      <w:lvlJc w:val="left"/>
      <w:pPr>
        <w:ind w:left="840" w:hanging="420"/>
      </w:pPr>
      <w:rPr>
        <w:rFonts w:hint="eastAsia"/>
      </w:rPr>
    </w:lvl>
    <w:lvl w:ilvl="1">
      <w:start w:val="4"/>
      <w:numFmt w:val="japaneseCounting"/>
      <w:lvlText w:val="%2、"/>
      <w:lvlJc w:val="left"/>
      <w:pPr>
        <w:ind w:left="1920" w:hanging="45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28B73D50"/>
    <w:multiLevelType w:val="hybridMultilevel"/>
    <w:tmpl w:val="1E807D6A"/>
    <w:lvl w:ilvl="0" w:tplc="D63A2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33E2171E"/>
    <w:multiLevelType w:val="multilevel"/>
    <w:tmpl w:val="33E217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3D34215B"/>
    <w:multiLevelType w:val="multilevel"/>
    <w:tmpl w:val="3D34215B"/>
    <w:lvl w:ilvl="0">
      <w:start w:val="2"/>
      <w:numFmt w:val="chineseCountingThousand"/>
      <w:lvlText w:val="%1、"/>
      <w:lvlJc w:val="left"/>
      <w:pPr>
        <w:tabs>
          <w:tab w:val="left" w:pos="420"/>
        </w:tabs>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5DE2201"/>
    <w:multiLevelType w:val="hybridMultilevel"/>
    <w:tmpl w:val="0A325D00"/>
    <w:lvl w:ilvl="0" w:tplc="0E9E17F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8">
    <w:nsid w:val="485817B9"/>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21">
    <w:nsid w:val="503C550D"/>
    <w:multiLevelType w:val="multilevel"/>
    <w:tmpl w:val="503C550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3">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5AFAEFD1"/>
    <w:multiLevelType w:val="singleLevel"/>
    <w:tmpl w:val="5AFAEFD1"/>
    <w:lvl w:ilvl="0">
      <w:start w:val="1"/>
      <w:numFmt w:val="decimal"/>
      <w:suff w:val="nothing"/>
      <w:lvlText w:val="%1、"/>
      <w:lvlJc w:val="left"/>
    </w:lvl>
  </w:abstractNum>
  <w:abstractNum w:abstractNumId="25">
    <w:nsid w:val="6102DD8F"/>
    <w:multiLevelType w:val="singleLevel"/>
    <w:tmpl w:val="6102DD8F"/>
    <w:lvl w:ilvl="0">
      <w:start w:val="5"/>
      <w:numFmt w:val="chineseCounting"/>
      <w:suff w:val="space"/>
      <w:lvlText w:val="%1、"/>
      <w:lvlJc w:val="left"/>
      <w:rPr>
        <w:rFonts w:hint="eastAsia"/>
      </w:rPr>
    </w:lvl>
  </w:abstractNum>
  <w:abstractNum w:abstractNumId="26">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83E6D1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ED66296"/>
    <w:multiLevelType w:val="hybridMultilevel"/>
    <w:tmpl w:val="CB842588"/>
    <w:lvl w:ilvl="0" w:tplc="A87E96E2">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0147DF8"/>
    <w:multiLevelType w:val="multilevel"/>
    <w:tmpl w:val="70147DF8"/>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72AE5F84"/>
    <w:multiLevelType w:val="hybridMultilevel"/>
    <w:tmpl w:val="F6FCD412"/>
    <w:lvl w:ilvl="0" w:tplc="5DCE338E">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E9E55A8"/>
    <w:multiLevelType w:val="hybridMultilevel"/>
    <w:tmpl w:val="216A5054"/>
    <w:lvl w:ilvl="0" w:tplc="0409000F">
      <w:start w:val="1"/>
      <w:numFmt w:val="decimal"/>
      <w:lvlText w:val="%1."/>
      <w:lvlJc w:val="left"/>
      <w:pPr>
        <w:ind w:left="420" w:hanging="420"/>
      </w:pPr>
    </w:lvl>
    <w:lvl w:ilvl="1" w:tplc="40044C9E">
      <w:start w:val="1"/>
      <w:numFmt w:val="decimal"/>
      <w:lvlText w:val="（%2）"/>
      <w:lvlJc w:val="left"/>
      <w:pPr>
        <w:ind w:left="143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6"/>
  </w:num>
  <w:num w:numId="3">
    <w:abstractNumId w:val="12"/>
  </w:num>
  <w:num w:numId="4">
    <w:abstractNumId w:val="13"/>
  </w:num>
  <w:num w:numId="5">
    <w:abstractNumId w:val="22"/>
  </w:num>
  <w:num w:numId="6">
    <w:abstractNumId w:val="19"/>
  </w:num>
  <w:num w:numId="7">
    <w:abstractNumId w:val="32"/>
  </w:num>
  <w:num w:numId="8">
    <w:abstractNumId w:val="23"/>
  </w:num>
  <w:num w:numId="9">
    <w:abstractNumId w:val="5"/>
  </w:num>
  <w:num w:numId="10">
    <w:abstractNumId w:val="15"/>
  </w:num>
  <w:num w:numId="11">
    <w:abstractNumId w:val="6"/>
  </w:num>
  <w:num w:numId="12">
    <w:abstractNumId w:val="3"/>
  </w:num>
  <w:num w:numId="13">
    <w:abstractNumId w:val="8"/>
  </w:num>
  <w:num w:numId="14">
    <w:abstractNumId w:val="20"/>
  </w:num>
  <w:num w:numId="15">
    <w:abstractNumId w:val="14"/>
  </w:num>
  <w:num w:numId="16">
    <w:abstractNumId w:val="0"/>
  </w:num>
  <w:num w:numId="17">
    <w:abstractNumId w:val="24"/>
  </w:num>
  <w:num w:numId="18">
    <w:abstractNumId w:val="25"/>
  </w:num>
  <w:num w:numId="19">
    <w:abstractNumId w:val="11"/>
  </w:num>
  <w:num w:numId="20">
    <w:abstractNumId w:val="21"/>
  </w:num>
  <w:num w:numId="21">
    <w:abstractNumId w:val="28"/>
  </w:num>
  <w:num w:numId="22">
    <w:abstractNumId w:val="10"/>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27"/>
  </w:num>
  <w:num w:numId="28">
    <w:abstractNumId w:val="31"/>
  </w:num>
  <w:num w:numId="29">
    <w:abstractNumId w:val="18"/>
  </w:num>
  <w:num w:numId="30">
    <w:abstractNumId w:val="16"/>
  </w:num>
  <w:num w:numId="31">
    <w:abstractNumId w:val="34"/>
  </w:num>
  <w:num w:numId="32">
    <w:abstractNumId w:val="9"/>
  </w:num>
  <w:num w:numId="33">
    <w:abstractNumId w:val="29"/>
  </w:num>
  <w:num w:numId="34">
    <w:abstractNumId w:val="1"/>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3670"/>
    <w:rsid w:val="0000298A"/>
    <w:rsid w:val="00011A82"/>
    <w:rsid w:val="00012F81"/>
    <w:rsid w:val="00013F24"/>
    <w:rsid w:val="000163AB"/>
    <w:rsid w:val="00022A83"/>
    <w:rsid w:val="00027036"/>
    <w:rsid w:val="00032CE4"/>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B040C"/>
    <w:rsid w:val="000B3F59"/>
    <w:rsid w:val="000C1021"/>
    <w:rsid w:val="000C4BD4"/>
    <w:rsid w:val="000C4D7D"/>
    <w:rsid w:val="000C5ABD"/>
    <w:rsid w:val="000D1476"/>
    <w:rsid w:val="000D1F4E"/>
    <w:rsid w:val="000E1199"/>
    <w:rsid w:val="000F1249"/>
    <w:rsid w:val="000F423D"/>
    <w:rsid w:val="00106D09"/>
    <w:rsid w:val="00107E2D"/>
    <w:rsid w:val="001114A2"/>
    <w:rsid w:val="00112F31"/>
    <w:rsid w:val="0011556A"/>
    <w:rsid w:val="00116EDF"/>
    <w:rsid w:val="00121234"/>
    <w:rsid w:val="00123B33"/>
    <w:rsid w:val="00123BEA"/>
    <w:rsid w:val="001304CF"/>
    <w:rsid w:val="001329F7"/>
    <w:rsid w:val="0013436D"/>
    <w:rsid w:val="00140AD2"/>
    <w:rsid w:val="001469CD"/>
    <w:rsid w:val="00154EDF"/>
    <w:rsid w:val="00160DBF"/>
    <w:rsid w:val="0016171E"/>
    <w:rsid w:val="00164D2D"/>
    <w:rsid w:val="00175ECB"/>
    <w:rsid w:val="00181D27"/>
    <w:rsid w:val="00182BE9"/>
    <w:rsid w:val="001863E0"/>
    <w:rsid w:val="00187B5D"/>
    <w:rsid w:val="001A0DDF"/>
    <w:rsid w:val="001A322C"/>
    <w:rsid w:val="001A3F6C"/>
    <w:rsid w:val="001A769F"/>
    <w:rsid w:val="001B0A70"/>
    <w:rsid w:val="001B1B49"/>
    <w:rsid w:val="001B74DB"/>
    <w:rsid w:val="001C071E"/>
    <w:rsid w:val="001C1A71"/>
    <w:rsid w:val="001C3D61"/>
    <w:rsid w:val="001C43C7"/>
    <w:rsid w:val="001C4693"/>
    <w:rsid w:val="001C6BE3"/>
    <w:rsid w:val="001D1026"/>
    <w:rsid w:val="001D2C41"/>
    <w:rsid w:val="001D33E6"/>
    <w:rsid w:val="001E48AC"/>
    <w:rsid w:val="001E5C33"/>
    <w:rsid w:val="001F3F8C"/>
    <w:rsid w:val="0020545A"/>
    <w:rsid w:val="002056C6"/>
    <w:rsid w:val="0023339B"/>
    <w:rsid w:val="002379C7"/>
    <w:rsid w:val="0024390D"/>
    <w:rsid w:val="00245576"/>
    <w:rsid w:val="00251790"/>
    <w:rsid w:val="00253352"/>
    <w:rsid w:val="00262DAA"/>
    <w:rsid w:val="0026399A"/>
    <w:rsid w:val="002674A4"/>
    <w:rsid w:val="00270E13"/>
    <w:rsid w:val="00274421"/>
    <w:rsid w:val="00274FF8"/>
    <w:rsid w:val="00283853"/>
    <w:rsid w:val="00283A1B"/>
    <w:rsid w:val="002904F7"/>
    <w:rsid w:val="002920CA"/>
    <w:rsid w:val="002967FE"/>
    <w:rsid w:val="002A085B"/>
    <w:rsid w:val="002A1D82"/>
    <w:rsid w:val="002A1FE5"/>
    <w:rsid w:val="002A50F6"/>
    <w:rsid w:val="002B09FA"/>
    <w:rsid w:val="002B2992"/>
    <w:rsid w:val="002B4DF8"/>
    <w:rsid w:val="002B6EEB"/>
    <w:rsid w:val="002C0CD7"/>
    <w:rsid w:val="002C7CC8"/>
    <w:rsid w:val="002D20CA"/>
    <w:rsid w:val="002D4EBD"/>
    <w:rsid w:val="002D5B83"/>
    <w:rsid w:val="002E0263"/>
    <w:rsid w:val="002E61D3"/>
    <w:rsid w:val="002E66A9"/>
    <w:rsid w:val="002F352E"/>
    <w:rsid w:val="002F4A33"/>
    <w:rsid w:val="002F5E67"/>
    <w:rsid w:val="003011D3"/>
    <w:rsid w:val="00305828"/>
    <w:rsid w:val="00311C6B"/>
    <w:rsid w:val="00317AA5"/>
    <w:rsid w:val="00327C22"/>
    <w:rsid w:val="00330D62"/>
    <w:rsid w:val="00330F15"/>
    <w:rsid w:val="00332AF3"/>
    <w:rsid w:val="00342E19"/>
    <w:rsid w:val="003547EB"/>
    <w:rsid w:val="00355F34"/>
    <w:rsid w:val="00366797"/>
    <w:rsid w:val="003673E5"/>
    <w:rsid w:val="00372259"/>
    <w:rsid w:val="003818F2"/>
    <w:rsid w:val="00383905"/>
    <w:rsid w:val="00385C98"/>
    <w:rsid w:val="00386D17"/>
    <w:rsid w:val="00392847"/>
    <w:rsid w:val="00393D24"/>
    <w:rsid w:val="00393E57"/>
    <w:rsid w:val="00394537"/>
    <w:rsid w:val="00395A64"/>
    <w:rsid w:val="00395C9C"/>
    <w:rsid w:val="00396E48"/>
    <w:rsid w:val="003973FD"/>
    <w:rsid w:val="003A0BA2"/>
    <w:rsid w:val="003A2410"/>
    <w:rsid w:val="003B0A20"/>
    <w:rsid w:val="003B0E95"/>
    <w:rsid w:val="003B1077"/>
    <w:rsid w:val="003B48C0"/>
    <w:rsid w:val="003B5CF1"/>
    <w:rsid w:val="003C419C"/>
    <w:rsid w:val="003C588B"/>
    <w:rsid w:val="003C5B77"/>
    <w:rsid w:val="003D2DE8"/>
    <w:rsid w:val="003D3C42"/>
    <w:rsid w:val="003E1BE9"/>
    <w:rsid w:val="003E273C"/>
    <w:rsid w:val="003F38D5"/>
    <w:rsid w:val="003F7AC5"/>
    <w:rsid w:val="004027ED"/>
    <w:rsid w:val="00403AB2"/>
    <w:rsid w:val="00412749"/>
    <w:rsid w:val="00414A21"/>
    <w:rsid w:val="004164F3"/>
    <w:rsid w:val="00417587"/>
    <w:rsid w:val="004211A3"/>
    <w:rsid w:val="00425F66"/>
    <w:rsid w:val="00430C0C"/>
    <w:rsid w:val="00431DBE"/>
    <w:rsid w:val="00433B9F"/>
    <w:rsid w:val="004370DD"/>
    <w:rsid w:val="00442591"/>
    <w:rsid w:val="00445273"/>
    <w:rsid w:val="0044548D"/>
    <w:rsid w:val="00447032"/>
    <w:rsid w:val="00453435"/>
    <w:rsid w:val="0045760A"/>
    <w:rsid w:val="00460F59"/>
    <w:rsid w:val="004610D7"/>
    <w:rsid w:val="004613B9"/>
    <w:rsid w:val="0047081D"/>
    <w:rsid w:val="004743D3"/>
    <w:rsid w:val="004765F8"/>
    <w:rsid w:val="00476745"/>
    <w:rsid w:val="00492B35"/>
    <w:rsid w:val="00493336"/>
    <w:rsid w:val="00494623"/>
    <w:rsid w:val="00496883"/>
    <w:rsid w:val="004A2D24"/>
    <w:rsid w:val="004A36A8"/>
    <w:rsid w:val="004A415D"/>
    <w:rsid w:val="004B4136"/>
    <w:rsid w:val="004B57DA"/>
    <w:rsid w:val="004B7182"/>
    <w:rsid w:val="004D2165"/>
    <w:rsid w:val="004D2A3E"/>
    <w:rsid w:val="004D4792"/>
    <w:rsid w:val="004D491B"/>
    <w:rsid w:val="004D6D34"/>
    <w:rsid w:val="004E224A"/>
    <w:rsid w:val="004E3790"/>
    <w:rsid w:val="004F037C"/>
    <w:rsid w:val="004F1479"/>
    <w:rsid w:val="00501F2E"/>
    <w:rsid w:val="00504858"/>
    <w:rsid w:val="005150EB"/>
    <w:rsid w:val="00515FB9"/>
    <w:rsid w:val="00521996"/>
    <w:rsid w:val="00522280"/>
    <w:rsid w:val="00524805"/>
    <w:rsid w:val="005316BD"/>
    <w:rsid w:val="00533B92"/>
    <w:rsid w:val="00534F6E"/>
    <w:rsid w:val="00535EEC"/>
    <w:rsid w:val="0053743F"/>
    <w:rsid w:val="00541BD6"/>
    <w:rsid w:val="005456E9"/>
    <w:rsid w:val="005462F7"/>
    <w:rsid w:val="005521A5"/>
    <w:rsid w:val="00555B34"/>
    <w:rsid w:val="00563A0A"/>
    <w:rsid w:val="00563BB0"/>
    <w:rsid w:val="00565168"/>
    <w:rsid w:val="005656FE"/>
    <w:rsid w:val="005678E8"/>
    <w:rsid w:val="005713E0"/>
    <w:rsid w:val="00585A83"/>
    <w:rsid w:val="005865C3"/>
    <w:rsid w:val="00591BC0"/>
    <w:rsid w:val="00593C7A"/>
    <w:rsid w:val="00597C7D"/>
    <w:rsid w:val="005B1D70"/>
    <w:rsid w:val="005B3711"/>
    <w:rsid w:val="005B3C45"/>
    <w:rsid w:val="005B5A23"/>
    <w:rsid w:val="005B78E9"/>
    <w:rsid w:val="005C064C"/>
    <w:rsid w:val="005C330A"/>
    <w:rsid w:val="005C3A40"/>
    <w:rsid w:val="005C6C55"/>
    <w:rsid w:val="005C6FED"/>
    <w:rsid w:val="005D72B7"/>
    <w:rsid w:val="005D796C"/>
    <w:rsid w:val="005E4015"/>
    <w:rsid w:val="005E748F"/>
    <w:rsid w:val="005F4F7A"/>
    <w:rsid w:val="005F5546"/>
    <w:rsid w:val="005F6678"/>
    <w:rsid w:val="005F6D53"/>
    <w:rsid w:val="005F72B1"/>
    <w:rsid w:val="00603670"/>
    <w:rsid w:val="006037D5"/>
    <w:rsid w:val="00604CF2"/>
    <w:rsid w:val="00616532"/>
    <w:rsid w:val="00616AE3"/>
    <w:rsid w:val="00620F2C"/>
    <w:rsid w:val="006266B5"/>
    <w:rsid w:val="00627F1C"/>
    <w:rsid w:val="006400DA"/>
    <w:rsid w:val="0064715C"/>
    <w:rsid w:val="00652AC1"/>
    <w:rsid w:val="00657AC1"/>
    <w:rsid w:val="0066018A"/>
    <w:rsid w:val="006648B0"/>
    <w:rsid w:val="00673379"/>
    <w:rsid w:val="006779F7"/>
    <w:rsid w:val="00680244"/>
    <w:rsid w:val="006817FD"/>
    <w:rsid w:val="006923B3"/>
    <w:rsid w:val="006A2301"/>
    <w:rsid w:val="006A4BAA"/>
    <w:rsid w:val="006A61C8"/>
    <w:rsid w:val="006B06D8"/>
    <w:rsid w:val="006B07B5"/>
    <w:rsid w:val="006B1BFB"/>
    <w:rsid w:val="006B20BA"/>
    <w:rsid w:val="006B2F1C"/>
    <w:rsid w:val="006B3E17"/>
    <w:rsid w:val="006B764E"/>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FA5"/>
    <w:rsid w:val="007214B0"/>
    <w:rsid w:val="00722897"/>
    <w:rsid w:val="00724E13"/>
    <w:rsid w:val="00726B99"/>
    <w:rsid w:val="00726EDF"/>
    <w:rsid w:val="007312F7"/>
    <w:rsid w:val="007342B9"/>
    <w:rsid w:val="007357E8"/>
    <w:rsid w:val="00741354"/>
    <w:rsid w:val="007440B0"/>
    <w:rsid w:val="007470DA"/>
    <w:rsid w:val="00752E76"/>
    <w:rsid w:val="007666CC"/>
    <w:rsid w:val="00766BD6"/>
    <w:rsid w:val="007709B7"/>
    <w:rsid w:val="007779E9"/>
    <w:rsid w:val="00781957"/>
    <w:rsid w:val="00782204"/>
    <w:rsid w:val="0078257E"/>
    <w:rsid w:val="00783B9B"/>
    <w:rsid w:val="007A3F44"/>
    <w:rsid w:val="007C5792"/>
    <w:rsid w:val="007D262C"/>
    <w:rsid w:val="007E1D1B"/>
    <w:rsid w:val="007E26FA"/>
    <w:rsid w:val="007E3EDE"/>
    <w:rsid w:val="007F26F4"/>
    <w:rsid w:val="007F6B25"/>
    <w:rsid w:val="0080065E"/>
    <w:rsid w:val="008034FC"/>
    <w:rsid w:val="00803518"/>
    <w:rsid w:val="00811453"/>
    <w:rsid w:val="00811E08"/>
    <w:rsid w:val="00812470"/>
    <w:rsid w:val="008124C1"/>
    <w:rsid w:val="00825FF0"/>
    <w:rsid w:val="00830919"/>
    <w:rsid w:val="00834943"/>
    <w:rsid w:val="00847407"/>
    <w:rsid w:val="008537C7"/>
    <w:rsid w:val="008556E4"/>
    <w:rsid w:val="00856F2F"/>
    <w:rsid w:val="00862277"/>
    <w:rsid w:val="0087089A"/>
    <w:rsid w:val="00873397"/>
    <w:rsid w:val="00874107"/>
    <w:rsid w:val="00875023"/>
    <w:rsid w:val="00881257"/>
    <w:rsid w:val="00882269"/>
    <w:rsid w:val="00894D11"/>
    <w:rsid w:val="008A5110"/>
    <w:rsid w:val="008A680A"/>
    <w:rsid w:val="008A7093"/>
    <w:rsid w:val="008A75A4"/>
    <w:rsid w:val="008B1616"/>
    <w:rsid w:val="008B7BAC"/>
    <w:rsid w:val="008B7C71"/>
    <w:rsid w:val="008C2AB1"/>
    <w:rsid w:val="008C3917"/>
    <w:rsid w:val="008C40ED"/>
    <w:rsid w:val="008C7245"/>
    <w:rsid w:val="008D61D9"/>
    <w:rsid w:val="008E2D7D"/>
    <w:rsid w:val="008E3CD8"/>
    <w:rsid w:val="008E49E5"/>
    <w:rsid w:val="008E6EDC"/>
    <w:rsid w:val="008F3BD8"/>
    <w:rsid w:val="008F3E0F"/>
    <w:rsid w:val="008F3F79"/>
    <w:rsid w:val="008F480D"/>
    <w:rsid w:val="009040A4"/>
    <w:rsid w:val="00904D13"/>
    <w:rsid w:val="00905619"/>
    <w:rsid w:val="00906A5D"/>
    <w:rsid w:val="0091453E"/>
    <w:rsid w:val="009175B9"/>
    <w:rsid w:val="009227C3"/>
    <w:rsid w:val="0092421F"/>
    <w:rsid w:val="00932E40"/>
    <w:rsid w:val="00937067"/>
    <w:rsid w:val="00937F4D"/>
    <w:rsid w:val="00945FC8"/>
    <w:rsid w:val="0094675A"/>
    <w:rsid w:val="009500CB"/>
    <w:rsid w:val="00950D89"/>
    <w:rsid w:val="00951F4F"/>
    <w:rsid w:val="00953AB3"/>
    <w:rsid w:val="00966193"/>
    <w:rsid w:val="009666D4"/>
    <w:rsid w:val="009710CC"/>
    <w:rsid w:val="00977403"/>
    <w:rsid w:val="00981156"/>
    <w:rsid w:val="00981FCF"/>
    <w:rsid w:val="009831A0"/>
    <w:rsid w:val="009877F1"/>
    <w:rsid w:val="00990253"/>
    <w:rsid w:val="00990852"/>
    <w:rsid w:val="00991F41"/>
    <w:rsid w:val="0099547B"/>
    <w:rsid w:val="009956B4"/>
    <w:rsid w:val="009A21C0"/>
    <w:rsid w:val="009A4BF3"/>
    <w:rsid w:val="009A4C87"/>
    <w:rsid w:val="009B4D41"/>
    <w:rsid w:val="009B7023"/>
    <w:rsid w:val="009C2D78"/>
    <w:rsid w:val="009D0859"/>
    <w:rsid w:val="009D41FA"/>
    <w:rsid w:val="009D4FC9"/>
    <w:rsid w:val="009D68E0"/>
    <w:rsid w:val="009E5075"/>
    <w:rsid w:val="009E5F7B"/>
    <w:rsid w:val="009F1894"/>
    <w:rsid w:val="009F2138"/>
    <w:rsid w:val="009F22AA"/>
    <w:rsid w:val="00A042E3"/>
    <w:rsid w:val="00A0472A"/>
    <w:rsid w:val="00A13934"/>
    <w:rsid w:val="00A141B8"/>
    <w:rsid w:val="00A16824"/>
    <w:rsid w:val="00A168D8"/>
    <w:rsid w:val="00A16C1A"/>
    <w:rsid w:val="00A202CE"/>
    <w:rsid w:val="00A26A61"/>
    <w:rsid w:val="00A30C64"/>
    <w:rsid w:val="00A35A63"/>
    <w:rsid w:val="00A42FF1"/>
    <w:rsid w:val="00A44A27"/>
    <w:rsid w:val="00A45A6D"/>
    <w:rsid w:val="00A50E9D"/>
    <w:rsid w:val="00A63024"/>
    <w:rsid w:val="00A66407"/>
    <w:rsid w:val="00A66CBD"/>
    <w:rsid w:val="00A67DDB"/>
    <w:rsid w:val="00A716A2"/>
    <w:rsid w:val="00A73E80"/>
    <w:rsid w:val="00A82740"/>
    <w:rsid w:val="00A833E0"/>
    <w:rsid w:val="00A90CDD"/>
    <w:rsid w:val="00A92210"/>
    <w:rsid w:val="00AA0A65"/>
    <w:rsid w:val="00AA1692"/>
    <w:rsid w:val="00AA42F7"/>
    <w:rsid w:val="00AB1AE3"/>
    <w:rsid w:val="00AB528A"/>
    <w:rsid w:val="00AB6105"/>
    <w:rsid w:val="00AC06F4"/>
    <w:rsid w:val="00AC2AF9"/>
    <w:rsid w:val="00AC7EA6"/>
    <w:rsid w:val="00AD08E8"/>
    <w:rsid w:val="00AD0FF9"/>
    <w:rsid w:val="00AD1DFF"/>
    <w:rsid w:val="00AD2A85"/>
    <w:rsid w:val="00AD3C05"/>
    <w:rsid w:val="00AD45D4"/>
    <w:rsid w:val="00AD6219"/>
    <w:rsid w:val="00AE270A"/>
    <w:rsid w:val="00AE2F48"/>
    <w:rsid w:val="00AF1D12"/>
    <w:rsid w:val="00AF1D6C"/>
    <w:rsid w:val="00AF238E"/>
    <w:rsid w:val="00AF36CC"/>
    <w:rsid w:val="00AF4372"/>
    <w:rsid w:val="00AF532B"/>
    <w:rsid w:val="00B0099A"/>
    <w:rsid w:val="00B035FE"/>
    <w:rsid w:val="00B03600"/>
    <w:rsid w:val="00B04971"/>
    <w:rsid w:val="00B05733"/>
    <w:rsid w:val="00B06AE0"/>
    <w:rsid w:val="00B16927"/>
    <w:rsid w:val="00B212F4"/>
    <w:rsid w:val="00B23D5D"/>
    <w:rsid w:val="00B27E09"/>
    <w:rsid w:val="00B4026A"/>
    <w:rsid w:val="00B41CAF"/>
    <w:rsid w:val="00B4687C"/>
    <w:rsid w:val="00B5406D"/>
    <w:rsid w:val="00B60A32"/>
    <w:rsid w:val="00B60EA9"/>
    <w:rsid w:val="00B617FE"/>
    <w:rsid w:val="00B6394A"/>
    <w:rsid w:val="00B76909"/>
    <w:rsid w:val="00B836D8"/>
    <w:rsid w:val="00B85FC9"/>
    <w:rsid w:val="00B9162C"/>
    <w:rsid w:val="00B9732A"/>
    <w:rsid w:val="00BA1245"/>
    <w:rsid w:val="00BA578C"/>
    <w:rsid w:val="00BA709E"/>
    <w:rsid w:val="00BB45E3"/>
    <w:rsid w:val="00BB566D"/>
    <w:rsid w:val="00BB575F"/>
    <w:rsid w:val="00BB582D"/>
    <w:rsid w:val="00BB67EB"/>
    <w:rsid w:val="00BB7662"/>
    <w:rsid w:val="00BC4505"/>
    <w:rsid w:val="00BC697C"/>
    <w:rsid w:val="00BD3301"/>
    <w:rsid w:val="00BD3576"/>
    <w:rsid w:val="00BD4CD9"/>
    <w:rsid w:val="00BF04FE"/>
    <w:rsid w:val="00BF0DE7"/>
    <w:rsid w:val="00BF568B"/>
    <w:rsid w:val="00C00098"/>
    <w:rsid w:val="00C02598"/>
    <w:rsid w:val="00C2026A"/>
    <w:rsid w:val="00C21B82"/>
    <w:rsid w:val="00C21FCB"/>
    <w:rsid w:val="00C31252"/>
    <w:rsid w:val="00C368FE"/>
    <w:rsid w:val="00C40805"/>
    <w:rsid w:val="00C476C2"/>
    <w:rsid w:val="00C56A1C"/>
    <w:rsid w:val="00C65789"/>
    <w:rsid w:val="00C776A4"/>
    <w:rsid w:val="00C77FD3"/>
    <w:rsid w:val="00C83E6E"/>
    <w:rsid w:val="00C854D9"/>
    <w:rsid w:val="00C90DA1"/>
    <w:rsid w:val="00C91B6E"/>
    <w:rsid w:val="00CA090A"/>
    <w:rsid w:val="00CA0FD7"/>
    <w:rsid w:val="00CA235F"/>
    <w:rsid w:val="00CA48DF"/>
    <w:rsid w:val="00CB3EDB"/>
    <w:rsid w:val="00CD143C"/>
    <w:rsid w:val="00CD548C"/>
    <w:rsid w:val="00CD57F2"/>
    <w:rsid w:val="00CE466E"/>
    <w:rsid w:val="00CF2666"/>
    <w:rsid w:val="00D002F2"/>
    <w:rsid w:val="00D015A2"/>
    <w:rsid w:val="00D10E67"/>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66865"/>
    <w:rsid w:val="00D70D3D"/>
    <w:rsid w:val="00D70F00"/>
    <w:rsid w:val="00D7179D"/>
    <w:rsid w:val="00D71805"/>
    <w:rsid w:val="00D8277B"/>
    <w:rsid w:val="00D82EF0"/>
    <w:rsid w:val="00D84FAA"/>
    <w:rsid w:val="00D9501D"/>
    <w:rsid w:val="00D953AB"/>
    <w:rsid w:val="00D95FC8"/>
    <w:rsid w:val="00D96CBE"/>
    <w:rsid w:val="00DA52B6"/>
    <w:rsid w:val="00DA5447"/>
    <w:rsid w:val="00DC1600"/>
    <w:rsid w:val="00DC301E"/>
    <w:rsid w:val="00DD07C0"/>
    <w:rsid w:val="00DD1F0C"/>
    <w:rsid w:val="00DD2593"/>
    <w:rsid w:val="00DD2F53"/>
    <w:rsid w:val="00DD3557"/>
    <w:rsid w:val="00DD4221"/>
    <w:rsid w:val="00DE7FDE"/>
    <w:rsid w:val="00E01F9F"/>
    <w:rsid w:val="00E03BC0"/>
    <w:rsid w:val="00E06F98"/>
    <w:rsid w:val="00E07AB9"/>
    <w:rsid w:val="00E127FA"/>
    <w:rsid w:val="00E300EB"/>
    <w:rsid w:val="00E33E2A"/>
    <w:rsid w:val="00E3421A"/>
    <w:rsid w:val="00E3682B"/>
    <w:rsid w:val="00E4007A"/>
    <w:rsid w:val="00E4552F"/>
    <w:rsid w:val="00E70313"/>
    <w:rsid w:val="00E71305"/>
    <w:rsid w:val="00E71808"/>
    <w:rsid w:val="00E759F6"/>
    <w:rsid w:val="00E81F84"/>
    <w:rsid w:val="00E84F37"/>
    <w:rsid w:val="00E85A36"/>
    <w:rsid w:val="00E96562"/>
    <w:rsid w:val="00EA08B8"/>
    <w:rsid w:val="00EA481D"/>
    <w:rsid w:val="00EA4EF0"/>
    <w:rsid w:val="00EA6C46"/>
    <w:rsid w:val="00EB11EB"/>
    <w:rsid w:val="00EB3E5D"/>
    <w:rsid w:val="00EB790B"/>
    <w:rsid w:val="00EC1D6C"/>
    <w:rsid w:val="00EC3A24"/>
    <w:rsid w:val="00EC6A4D"/>
    <w:rsid w:val="00EC6B71"/>
    <w:rsid w:val="00ED5181"/>
    <w:rsid w:val="00EE203B"/>
    <w:rsid w:val="00EE22B8"/>
    <w:rsid w:val="00EE6332"/>
    <w:rsid w:val="00EE65B5"/>
    <w:rsid w:val="00EE7439"/>
    <w:rsid w:val="00EF1B95"/>
    <w:rsid w:val="00EF5F21"/>
    <w:rsid w:val="00F124EF"/>
    <w:rsid w:val="00F14A8B"/>
    <w:rsid w:val="00F15985"/>
    <w:rsid w:val="00F1651A"/>
    <w:rsid w:val="00F16A55"/>
    <w:rsid w:val="00F17E90"/>
    <w:rsid w:val="00F21DD8"/>
    <w:rsid w:val="00F2484C"/>
    <w:rsid w:val="00F264F6"/>
    <w:rsid w:val="00F31DBA"/>
    <w:rsid w:val="00F31E19"/>
    <w:rsid w:val="00F4747C"/>
    <w:rsid w:val="00F5165D"/>
    <w:rsid w:val="00F523A2"/>
    <w:rsid w:val="00F61DA9"/>
    <w:rsid w:val="00F679F2"/>
    <w:rsid w:val="00F67ABD"/>
    <w:rsid w:val="00F705B7"/>
    <w:rsid w:val="00F74919"/>
    <w:rsid w:val="00F76521"/>
    <w:rsid w:val="00FA3A8E"/>
    <w:rsid w:val="00FA7427"/>
    <w:rsid w:val="00FB5D99"/>
    <w:rsid w:val="00FB72CF"/>
    <w:rsid w:val="00FC353C"/>
    <w:rsid w:val="00FD12C6"/>
    <w:rsid w:val="00FD56B9"/>
    <w:rsid w:val="00FE1170"/>
    <w:rsid w:val="00FF04E2"/>
    <w:rsid w:val="00FF193C"/>
    <w:rsid w:val="00FF31DC"/>
    <w:rsid w:val="00FF424F"/>
    <w:rsid w:val="18B71E10"/>
    <w:rsid w:val="1FE5656B"/>
    <w:rsid w:val="2D8610CA"/>
    <w:rsid w:val="3B8C1E12"/>
    <w:rsid w:val="3BC05FB2"/>
    <w:rsid w:val="458D11ED"/>
    <w:rsid w:val="463870BF"/>
    <w:rsid w:val="62E6787E"/>
    <w:rsid w:val="7508694C"/>
    <w:rsid w:val="7A41755C"/>
    <w:rsid w:val="7E9D6A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semiHidden="0" w:unhideWhenUsed="0" w:qFormat="1"/>
    <w:lsdException w:name="Body Text Indent 2" w:semiHidden="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B5CF1"/>
    <w:pPr>
      <w:widowControl w:val="0"/>
      <w:jc w:val="both"/>
    </w:pPr>
    <w:rPr>
      <w:kern w:val="2"/>
      <w:sz w:val="21"/>
      <w:szCs w:val="22"/>
    </w:rPr>
  </w:style>
  <w:style w:type="paragraph" w:styleId="20">
    <w:name w:val="heading 2"/>
    <w:basedOn w:val="a"/>
    <w:next w:val="a"/>
    <w:link w:val="2Char"/>
    <w:qFormat/>
    <w:rsid w:val="003B5CF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3B5CF1"/>
    <w:pPr>
      <w:jc w:val="left"/>
    </w:pPr>
    <w:rPr>
      <w:rFonts w:ascii="仿宋_GB2312" w:eastAsia="仿宋_GB2312" w:hAnsi="宋体"/>
    </w:rPr>
  </w:style>
  <w:style w:type="paragraph" w:styleId="a3">
    <w:name w:val="annotation text"/>
    <w:basedOn w:val="a"/>
    <w:link w:val="Char"/>
    <w:unhideWhenUsed/>
    <w:qFormat/>
    <w:rsid w:val="003B5CF1"/>
    <w:pPr>
      <w:jc w:val="left"/>
    </w:p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0"/>
    <w:qFormat/>
    <w:rsid w:val="003B5CF1"/>
    <w:rPr>
      <w:rFonts w:ascii="宋体" w:eastAsia="宋体" w:hAnsi="Courier New" w:cs="Times New Roman"/>
      <w:kern w:val="0"/>
      <w:sz w:val="20"/>
      <w:szCs w:val="21"/>
    </w:rPr>
  </w:style>
  <w:style w:type="paragraph" w:styleId="21">
    <w:name w:val="Body Text Indent 2"/>
    <w:basedOn w:val="a"/>
    <w:link w:val="2Char0"/>
    <w:uiPriority w:val="99"/>
    <w:unhideWhenUsed/>
    <w:qFormat/>
    <w:rsid w:val="003B5CF1"/>
    <w:pPr>
      <w:spacing w:after="120" w:line="480" w:lineRule="auto"/>
      <w:ind w:leftChars="200" w:left="420"/>
    </w:pPr>
    <w:rPr>
      <w:rFonts w:ascii="Times New Roman" w:eastAsia="宋体" w:hAnsi="Times New Roman" w:cs="Times New Roman"/>
    </w:rPr>
  </w:style>
  <w:style w:type="paragraph" w:styleId="a5">
    <w:name w:val="Balloon Text"/>
    <w:basedOn w:val="a"/>
    <w:link w:val="Char1"/>
    <w:uiPriority w:val="99"/>
    <w:semiHidden/>
    <w:unhideWhenUsed/>
    <w:qFormat/>
    <w:rsid w:val="003B5CF1"/>
    <w:rPr>
      <w:sz w:val="18"/>
      <w:szCs w:val="18"/>
    </w:rPr>
  </w:style>
  <w:style w:type="paragraph" w:styleId="a6">
    <w:name w:val="footer"/>
    <w:basedOn w:val="a"/>
    <w:link w:val="Char2"/>
    <w:uiPriority w:val="99"/>
    <w:unhideWhenUsed/>
    <w:qFormat/>
    <w:rsid w:val="003B5CF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5CF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3B5CF1"/>
    <w:pPr>
      <w:spacing w:after="120"/>
      <w:ind w:leftChars="200" w:left="420"/>
    </w:pPr>
    <w:rPr>
      <w:rFonts w:ascii="Times New Roman" w:eastAsia="宋体" w:hAnsi="Times New Roman" w:cs="Times New Roman"/>
      <w:sz w:val="16"/>
      <w:szCs w:val="16"/>
    </w:rPr>
  </w:style>
  <w:style w:type="paragraph" w:styleId="a8">
    <w:name w:val="Normal (Web)"/>
    <w:basedOn w:val="a"/>
    <w:uiPriority w:val="99"/>
    <w:unhideWhenUsed/>
    <w:qFormat/>
    <w:rsid w:val="003B5CF1"/>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3B5CF1"/>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sid w:val="003B5CF1"/>
    <w:rPr>
      <w:b/>
      <w:bCs/>
    </w:rPr>
  </w:style>
  <w:style w:type="character" w:styleId="ab">
    <w:name w:val="Strong"/>
    <w:basedOn w:val="a0"/>
    <w:uiPriority w:val="22"/>
    <w:qFormat/>
    <w:rsid w:val="003B5CF1"/>
    <w:rPr>
      <w:b/>
      <w:bCs/>
    </w:rPr>
  </w:style>
  <w:style w:type="character" w:styleId="ac">
    <w:name w:val="annotation reference"/>
    <w:basedOn w:val="a0"/>
    <w:uiPriority w:val="99"/>
    <w:unhideWhenUsed/>
    <w:qFormat/>
    <w:rsid w:val="003B5CF1"/>
    <w:rPr>
      <w:sz w:val="21"/>
      <w:szCs w:val="21"/>
    </w:rPr>
  </w:style>
  <w:style w:type="character" w:customStyle="1" w:styleId="Char3">
    <w:name w:val="页眉 Char"/>
    <w:basedOn w:val="a0"/>
    <w:link w:val="a7"/>
    <w:uiPriority w:val="99"/>
    <w:qFormat/>
    <w:rsid w:val="003B5CF1"/>
    <w:rPr>
      <w:sz w:val="18"/>
      <w:szCs w:val="18"/>
    </w:rPr>
  </w:style>
  <w:style w:type="character" w:customStyle="1" w:styleId="Char2">
    <w:name w:val="页脚 Char"/>
    <w:basedOn w:val="a0"/>
    <w:link w:val="a6"/>
    <w:uiPriority w:val="99"/>
    <w:qFormat/>
    <w:rsid w:val="003B5CF1"/>
    <w:rPr>
      <w:sz w:val="18"/>
      <w:szCs w:val="18"/>
    </w:rPr>
  </w:style>
  <w:style w:type="paragraph" w:styleId="ad">
    <w:name w:val="List Paragraph"/>
    <w:basedOn w:val="a"/>
    <w:link w:val="Char6"/>
    <w:uiPriority w:val="34"/>
    <w:qFormat/>
    <w:rsid w:val="003B5CF1"/>
    <w:pPr>
      <w:ind w:firstLineChars="200" w:firstLine="420"/>
    </w:pPr>
  </w:style>
  <w:style w:type="character" w:customStyle="1" w:styleId="Char">
    <w:name w:val="批注文字 Char"/>
    <w:basedOn w:val="a0"/>
    <w:link w:val="a3"/>
    <w:qFormat/>
    <w:rsid w:val="003B5CF1"/>
  </w:style>
  <w:style w:type="character" w:customStyle="1" w:styleId="Char1">
    <w:name w:val="批注框文本 Char"/>
    <w:basedOn w:val="a0"/>
    <w:link w:val="a5"/>
    <w:uiPriority w:val="99"/>
    <w:semiHidden/>
    <w:qFormat/>
    <w:rsid w:val="003B5CF1"/>
    <w:rPr>
      <w:sz w:val="18"/>
      <w:szCs w:val="18"/>
    </w:rPr>
  </w:style>
  <w:style w:type="character" w:customStyle="1" w:styleId="Char5">
    <w:name w:val="批注主题 Char"/>
    <w:basedOn w:val="Char"/>
    <w:link w:val="aa"/>
    <w:uiPriority w:val="99"/>
    <w:semiHidden/>
    <w:qFormat/>
    <w:rsid w:val="003B5CF1"/>
    <w:rPr>
      <w:b/>
      <w:bCs/>
    </w:rPr>
  </w:style>
  <w:style w:type="character" w:customStyle="1" w:styleId="Char4">
    <w:name w:val="标题 Char"/>
    <w:basedOn w:val="a0"/>
    <w:link w:val="a9"/>
    <w:uiPriority w:val="10"/>
    <w:qFormat/>
    <w:rsid w:val="003B5CF1"/>
    <w:rPr>
      <w:rFonts w:asciiTheme="majorHAnsi" w:eastAsia="宋体" w:hAnsiTheme="majorHAnsi" w:cstheme="majorBidi"/>
      <w:b/>
      <w:bCs/>
      <w:sz w:val="32"/>
      <w:szCs w:val="32"/>
    </w:rPr>
  </w:style>
  <w:style w:type="character" w:customStyle="1" w:styleId="2Char">
    <w:name w:val="标题 2 Char"/>
    <w:basedOn w:val="a0"/>
    <w:link w:val="20"/>
    <w:rsid w:val="003B5CF1"/>
    <w:rPr>
      <w:rFonts w:ascii="Arial" w:eastAsia="黑体" w:hAnsi="Arial" w:cs="Times New Roman"/>
      <w:b/>
      <w:bCs/>
      <w:sz w:val="32"/>
      <w:szCs w:val="32"/>
    </w:rPr>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link w:val="a4"/>
    <w:qFormat/>
    <w:rsid w:val="003B5CF1"/>
    <w:rPr>
      <w:rFonts w:ascii="宋体" w:eastAsia="宋体" w:hAnsi="Courier New" w:cs="Times New Roman"/>
      <w:kern w:val="0"/>
      <w:sz w:val="20"/>
      <w:szCs w:val="21"/>
    </w:rPr>
  </w:style>
  <w:style w:type="paragraph" w:customStyle="1" w:styleId="ae">
    <w:name w:val="图"/>
    <w:basedOn w:val="a"/>
    <w:qFormat/>
    <w:rsid w:val="003B5CF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rsid w:val="003B5CF1"/>
  </w:style>
  <w:style w:type="paragraph" w:customStyle="1" w:styleId="4">
    <w:name w:val="样式4"/>
    <w:basedOn w:val="a"/>
    <w:rsid w:val="003B5CF1"/>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rsid w:val="003B5CF1"/>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sid w:val="003B5CF1"/>
    <w:rPr>
      <w:rFonts w:ascii="Times New Roman" w:eastAsia="宋体" w:hAnsi="Times New Roman" w:cs="Times New Roman"/>
      <w:szCs w:val="21"/>
    </w:rPr>
  </w:style>
  <w:style w:type="paragraph" w:customStyle="1" w:styleId="Style121">
    <w:name w:val="_Style 121"/>
    <w:basedOn w:val="a"/>
    <w:next w:val="ad"/>
    <w:uiPriority w:val="34"/>
    <w:qFormat/>
    <w:rsid w:val="003B5CF1"/>
    <w:pPr>
      <w:ind w:firstLineChars="200" w:firstLine="420"/>
    </w:pPr>
    <w:rPr>
      <w:rFonts w:ascii="Calibri" w:eastAsia="宋体" w:hAnsi="Calibri" w:cs="Times New Roman"/>
    </w:rPr>
  </w:style>
  <w:style w:type="paragraph" w:customStyle="1" w:styleId="start-font-1">
    <w:name w:val="start-font-1"/>
    <w:basedOn w:val="a"/>
    <w:rsid w:val="003B5CF1"/>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rsid w:val="003B5CF1"/>
    <w:pPr>
      <w:widowControl/>
      <w:spacing w:before="100" w:beforeAutospacing="1" w:after="100" w:afterAutospacing="1"/>
      <w:jc w:val="left"/>
    </w:pPr>
    <w:rPr>
      <w:rFonts w:ascii="宋体" w:eastAsia="宋体" w:hAnsi="宋体" w:cs="宋体"/>
      <w:kern w:val="0"/>
      <w:sz w:val="24"/>
      <w:szCs w:val="24"/>
    </w:rPr>
  </w:style>
  <w:style w:type="character" w:customStyle="1" w:styleId="Char10">
    <w:name w:val="纯文本 Char1"/>
    <w:rsid w:val="003B5CF1"/>
    <w:rPr>
      <w:rFonts w:ascii="宋体" w:eastAsia="宋体" w:hAnsi="Courier New" w:cs="Times New Roman"/>
      <w:kern w:val="0"/>
      <w:sz w:val="20"/>
      <w:szCs w:val="21"/>
    </w:rPr>
  </w:style>
  <w:style w:type="paragraph" w:customStyle="1" w:styleId="10">
    <w:name w:val="列表段落1"/>
    <w:basedOn w:val="a"/>
    <w:uiPriority w:val="34"/>
    <w:qFormat/>
    <w:rsid w:val="003B5CF1"/>
    <w:pPr>
      <w:ind w:firstLineChars="200" w:firstLine="420"/>
    </w:pPr>
    <w:rPr>
      <w:rFonts w:ascii="Times New Roman" w:eastAsia="宋体" w:hAnsi="Times New Roman" w:cs="Times New Roman"/>
      <w:szCs w:val="24"/>
    </w:rPr>
  </w:style>
  <w:style w:type="character" w:customStyle="1" w:styleId="2Char0">
    <w:name w:val="正文文本缩进 2 Char"/>
    <w:basedOn w:val="a0"/>
    <w:link w:val="21"/>
    <w:uiPriority w:val="99"/>
    <w:rsid w:val="003B5CF1"/>
    <w:rPr>
      <w:rFonts w:ascii="Times New Roman" w:eastAsia="宋体" w:hAnsi="Times New Roman" w:cs="Times New Roman"/>
    </w:rPr>
  </w:style>
  <w:style w:type="character" w:customStyle="1" w:styleId="3Char">
    <w:name w:val="正文文本缩进 3 Char"/>
    <w:basedOn w:val="a0"/>
    <w:link w:val="3"/>
    <w:uiPriority w:val="99"/>
    <w:rsid w:val="003B5CF1"/>
    <w:rPr>
      <w:rFonts w:ascii="Times New Roman" w:eastAsia="宋体" w:hAnsi="Times New Roman" w:cs="Times New Roman"/>
      <w:sz w:val="16"/>
      <w:szCs w:val="16"/>
    </w:rPr>
  </w:style>
  <w:style w:type="character" w:customStyle="1" w:styleId="font01">
    <w:name w:val="font01"/>
    <w:basedOn w:val="a0"/>
    <w:rsid w:val="003B5CF1"/>
    <w:rPr>
      <w:rFonts w:ascii="宋体" w:eastAsia="宋体" w:hAnsi="宋体" w:cs="宋体" w:hint="eastAsia"/>
      <w:color w:val="000000"/>
      <w:sz w:val="24"/>
      <w:szCs w:val="24"/>
      <w:u w:val="none"/>
    </w:rPr>
  </w:style>
  <w:style w:type="paragraph" w:customStyle="1" w:styleId="Style4">
    <w:name w:val="_Style 4"/>
    <w:basedOn w:val="a"/>
    <w:qFormat/>
    <w:rsid w:val="003B5CF1"/>
    <w:pPr>
      <w:ind w:firstLineChars="200" w:firstLine="420"/>
    </w:pPr>
    <w:rPr>
      <w:rFonts w:ascii="Calibri" w:hAnsi="Calibri" w:cs="Times New Roman"/>
    </w:rPr>
  </w:style>
  <w:style w:type="paragraph" w:customStyle="1" w:styleId="TableParagraph">
    <w:name w:val="Table Paragraph"/>
    <w:basedOn w:val="a"/>
    <w:qFormat/>
    <w:rsid w:val="003B5CF1"/>
    <w:pPr>
      <w:jc w:val="center"/>
    </w:pPr>
    <w:rPr>
      <w:rFonts w:ascii="宋体" w:eastAsia="宋体" w:hAnsi="宋体" w:cs="宋体"/>
      <w:lang w:val="zh-CN" w:bidi="zh-CN"/>
    </w:rPr>
  </w:style>
  <w:style w:type="paragraph" w:styleId="af">
    <w:name w:val="Normal Indent"/>
    <w:basedOn w:val="a"/>
    <w:rsid w:val="00EC3A24"/>
    <w:pPr>
      <w:ind w:firstLineChars="200" w:firstLine="420"/>
    </w:pPr>
    <w:rPr>
      <w:rFonts w:ascii="Times New Roman" w:eastAsia="宋体" w:hAnsi="Times New Roman" w:cs="Times New Roman"/>
      <w:szCs w:val="24"/>
    </w:rPr>
  </w:style>
  <w:style w:type="paragraph" w:styleId="af0">
    <w:name w:val="Body Text"/>
    <w:basedOn w:val="a"/>
    <w:link w:val="Char7"/>
    <w:rsid w:val="00EC3A24"/>
    <w:pPr>
      <w:spacing w:after="120"/>
    </w:pPr>
    <w:rPr>
      <w:rFonts w:ascii="Times New Roman" w:eastAsia="宋体" w:hAnsi="Times New Roman" w:cs="Times New Roman"/>
      <w:szCs w:val="24"/>
    </w:rPr>
  </w:style>
  <w:style w:type="character" w:customStyle="1" w:styleId="Char7">
    <w:name w:val="正文文本 Char"/>
    <w:basedOn w:val="a0"/>
    <w:link w:val="af0"/>
    <w:rsid w:val="00EC3A24"/>
    <w:rPr>
      <w:rFonts w:ascii="Times New Roman" w:eastAsia="宋体" w:hAnsi="Times New Roman" w:cs="Times New Roman"/>
      <w:kern w:val="2"/>
      <w:sz w:val="21"/>
      <w:szCs w:val="24"/>
    </w:rPr>
  </w:style>
  <w:style w:type="table" w:styleId="af1">
    <w:name w:val="Table Grid"/>
    <w:basedOn w:val="a1"/>
    <w:uiPriority w:val="59"/>
    <w:rsid w:val="00181D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18</Pages>
  <Words>1643</Words>
  <Characters>9370</Characters>
  <Application>Microsoft Office Word</Application>
  <DocSecurity>0</DocSecurity>
  <Lines>78</Lines>
  <Paragraphs>21</Paragraphs>
  <ScaleCrop>false</ScaleCrop>
  <Company>Sky123.Org</Company>
  <LinksUpToDate>false</LinksUpToDate>
  <CharactersWithSpaces>10992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苏国威</cp:lastModifiedBy>
  <cp:revision>24</cp:revision>
  <cp:lastPrinted>2018-10-16T04:01:00Z</cp:lastPrinted>
  <dcterms:created xsi:type="dcterms:W3CDTF">2022-06-07T07:20:00Z</dcterms:created>
  <dcterms:modified xsi:type="dcterms:W3CDTF">2022-06-10T08:57:00Z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A95F294007034857BBC4E4C2F22223A8</vt:lpwstr>
  </property>
</Properties>
</file>